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2E04F" w14:textId="77777777" w:rsidR="001E1C30" w:rsidRDefault="00455CF0" w:rsidP="001E1C30">
      <w:pPr>
        <w:spacing w:line="360" w:lineRule="auto"/>
        <w:rPr>
          <w:b/>
          <w:bCs/>
          <w:sz w:val="28"/>
          <w:szCs w:val="28"/>
        </w:rPr>
      </w:pPr>
      <w:r>
        <w:rPr>
          <w:b/>
          <w:bCs/>
          <w:sz w:val="28"/>
          <w:szCs w:val="28"/>
        </w:rPr>
        <w:t>Außendienst bei</w:t>
      </w:r>
      <w:r w:rsidR="0017643B">
        <w:rPr>
          <w:b/>
          <w:bCs/>
          <w:sz w:val="28"/>
          <w:szCs w:val="28"/>
        </w:rPr>
        <w:t xml:space="preserve"> Allianz Partners Deutschland</w:t>
      </w:r>
      <w:r w:rsidR="00E45138">
        <w:rPr>
          <w:b/>
          <w:bCs/>
          <w:sz w:val="28"/>
          <w:szCs w:val="28"/>
        </w:rPr>
        <w:t xml:space="preserve"> unter neuer Leitung</w:t>
      </w:r>
    </w:p>
    <w:p w14:paraId="1D140D65" w14:textId="77777777" w:rsidR="00E45138" w:rsidRPr="00E45138" w:rsidRDefault="00E45138" w:rsidP="001E1C30">
      <w:pPr>
        <w:spacing w:line="360" w:lineRule="auto"/>
        <w:rPr>
          <w:b/>
          <w:bCs/>
          <w:color w:val="000000" w:themeColor="text1"/>
          <w:sz w:val="24"/>
          <w:szCs w:val="24"/>
        </w:rPr>
      </w:pPr>
      <w:r>
        <w:rPr>
          <w:b/>
          <w:bCs/>
          <w:color w:val="000000" w:themeColor="text1"/>
          <w:sz w:val="24"/>
          <w:szCs w:val="24"/>
        </w:rPr>
        <w:t xml:space="preserve">Stefanie Dehmer </w:t>
      </w:r>
      <w:r w:rsidR="00E474AF">
        <w:rPr>
          <w:b/>
          <w:bCs/>
          <w:color w:val="000000" w:themeColor="text1"/>
          <w:sz w:val="24"/>
          <w:szCs w:val="24"/>
        </w:rPr>
        <w:t>folgt</w:t>
      </w:r>
      <w:r>
        <w:rPr>
          <w:b/>
          <w:bCs/>
          <w:color w:val="000000" w:themeColor="text1"/>
          <w:sz w:val="24"/>
          <w:szCs w:val="24"/>
        </w:rPr>
        <w:t xml:space="preserve"> seit 1.1.2021</w:t>
      </w:r>
      <w:r w:rsidR="00E474AF">
        <w:rPr>
          <w:b/>
          <w:bCs/>
          <w:color w:val="000000" w:themeColor="text1"/>
          <w:sz w:val="24"/>
          <w:szCs w:val="24"/>
        </w:rPr>
        <w:t xml:space="preserve"> </w:t>
      </w:r>
      <w:r>
        <w:rPr>
          <w:b/>
          <w:bCs/>
          <w:color w:val="000000" w:themeColor="text1"/>
          <w:sz w:val="24"/>
          <w:szCs w:val="24"/>
        </w:rPr>
        <w:t>auf Eberhard Kühnel.</w:t>
      </w:r>
    </w:p>
    <w:p w14:paraId="2552953D" w14:textId="77777777" w:rsidR="0017643B" w:rsidRDefault="0017643B" w:rsidP="0017643B">
      <w:pPr>
        <w:pStyle w:val="Default"/>
      </w:pPr>
    </w:p>
    <w:p w14:paraId="6C340BD1" w14:textId="77777777" w:rsidR="00455CF0" w:rsidRPr="005372DD" w:rsidRDefault="0017643B" w:rsidP="0017643B">
      <w:pPr>
        <w:spacing w:line="360" w:lineRule="auto"/>
        <w:rPr>
          <w:sz w:val="24"/>
          <w:szCs w:val="24"/>
        </w:rPr>
      </w:pPr>
      <w:r w:rsidRPr="00E45138">
        <w:rPr>
          <w:i/>
          <w:iCs/>
          <w:sz w:val="24"/>
          <w:szCs w:val="24"/>
        </w:rPr>
        <w:t xml:space="preserve">München, </w:t>
      </w:r>
      <w:r w:rsidR="00E45138" w:rsidRPr="00E45138">
        <w:rPr>
          <w:i/>
          <w:iCs/>
          <w:sz w:val="24"/>
          <w:szCs w:val="24"/>
        </w:rPr>
        <w:t>19</w:t>
      </w:r>
      <w:r w:rsidRPr="00E45138">
        <w:rPr>
          <w:i/>
          <w:iCs/>
          <w:sz w:val="24"/>
          <w:szCs w:val="24"/>
        </w:rPr>
        <w:t>.01.2021</w:t>
      </w:r>
      <w:r>
        <w:rPr>
          <w:sz w:val="24"/>
          <w:szCs w:val="24"/>
        </w:rPr>
        <w:t xml:space="preserve">. </w:t>
      </w:r>
      <w:bookmarkStart w:id="0" w:name="_GoBack"/>
      <w:r>
        <w:rPr>
          <w:sz w:val="24"/>
          <w:szCs w:val="24"/>
        </w:rPr>
        <w:t xml:space="preserve">Seit </w:t>
      </w:r>
      <w:r w:rsidRPr="0017643B">
        <w:rPr>
          <w:sz w:val="24"/>
          <w:szCs w:val="24"/>
        </w:rPr>
        <w:t>Januar</w:t>
      </w:r>
      <w:r w:rsidR="00455CF0">
        <w:rPr>
          <w:sz w:val="24"/>
          <w:szCs w:val="24"/>
        </w:rPr>
        <w:t xml:space="preserve"> 2021 </w:t>
      </w:r>
      <w:r w:rsidR="004427AB">
        <w:rPr>
          <w:sz w:val="24"/>
          <w:szCs w:val="24"/>
        </w:rPr>
        <w:t>leitet</w:t>
      </w:r>
      <w:r w:rsidR="00455CF0">
        <w:rPr>
          <w:sz w:val="24"/>
          <w:szCs w:val="24"/>
        </w:rPr>
        <w:t xml:space="preserve"> Stefanie Dehmer d</w:t>
      </w:r>
      <w:r w:rsidR="00FB3458">
        <w:rPr>
          <w:sz w:val="24"/>
          <w:szCs w:val="24"/>
        </w:rPr>
        <w:t xml:space="preserve">as </w:t>
      </w:r>
      <w:r w:rsidR="00B011AB">
        <w:rPr>
          <w:sz w:val="24"/>
          <w:szCs w:val="24"/>
        </w:rPr>
        <w:t xml:space="preserve">neu </w:t>
      </w:r>
      <w:r w:rsidR="00455CF0">
        <w:rPr>
          <w:sz w:val="24"/>
          <w:szCs w:val="24"/>
        </w:rPr>
        <w:t>strukturierte Außendienst</w:t>
      </w:r>
      <w:r w:rsidR="00FB3458">
        <w:rPr>
          <w:sz w:val="24"/>
          <w:szCs w:val="24"/>
        </w:rPr>
        <w:t>-Team</w:t>
      </w:r>
      <w:r w:rsidR="00455CF0">
        <w:rPr>
          <w:sz w:val="24"/>
          <w:szCs w:val="24"/>
        </w:rPr>
        <w:t xml:space="preserve"> bei Allianz Partners in Deutschland.</w:t>
      </w:r>
      <w:r w:rsidRPr="0017643B">
        <w:rPr>
          <w:sz w:val="24"/>
          <w:szCs w:val="24"/>
        </w:rPr>
        <w:t xml:space="preserve"> </w:t>
      </w:r>
      <w:r w:rsidR="00455CF0">
        <w:rPr>
          <w:sz w:val="24"/>
          <w:szCs w:val="24"/>
        </w:rPr>
        <w:t xml:space="preserve">Die </w:t>
      </w:r>
      <w:r w:rsidR="005372DD">
        <w:rPr>
          <w:sz w:val="24"/>
          <w:szCs w:val="24"/>
        </w:rPr>
        <w:t>gelernte Reiseverkehrskauffrau</w:t>
      </w:r>
      <w:r w:rsidR="00455CF0">
        <w:rPr>
          <w:sz w:val="24"/>
          <w:szCs w:val="24"/>
        </w:rPr>
        <w:t xml:space="preserve"> startete vor </w:t>
      </w:r>
      <w:r w:rsidR="00B011AB" w:rsidRPr="00B011AB">
        <w:rPr>
          <w:sz w:val="24"/>
          <w:szCs w:val="24"/>
        </w:rPr>
        <w:t>acht</w:t>
      </w:r>
      <w:r w:rsidR="00455CF0">
        <w:rPr>
          <w:sz w:val="24"/>
          <w:szCs w:val="24"/>
        </w:rPr>
        <w:t xml:space="preserve"> Jahren</w:t>
      </w:r>
      <w:r w:rsidR="005372DD">
        <w:rPr>
          <w:sz w:val="24"/>
          <w:szCs w:val="24"/>
        </w:rPr>
        <w:t xml:space="preserve"> im Unternehmen</w:t>
      </w:r>
      <w:r w:rsidR="00455CF0">
        <w:rPr>
          <w:sz w:val="24"/>
          <w:szCs w:val="24"/>
        </w:rPr>
        <w:t xml:space="preserve"> als </w:t>
      </w:r>
      <w:r w:rsidR="00342FB4" w:rsidRPr="00B011AB">
        <w:rPr>
          <w:sz w:val="24"/>
          <w:szCs w:val="24"/>
        </w:rPr>
        <w:t>Key Account Managerin</w:t>
      </w:r>
      <w:r w:rsidR="00455CF0" w:rsidRPr="00B011AB">
        <w:rPr>
          <w:sz w:val="24"/>
          <w:szCs w:val="24"/>
        </w:rPr>
        <w:t xml:space="preserve"> und </w:t>
      </w:r>
      <w:r w:rsidR="00A161F0">
        <w:rPr>
          <w:sz w:val="24"/>
          <w:szCs w:val="24"/>
        </w:rPr>
        <w:t>war</w:t>
      </w:r>
      <w:r w:rsidR="00A161F0" w:rsidRPr="00B011AB">
        <w:rPr>
          <w:sz w:val="24"/>
          <w:szCs w:val="24"/>
        </w:rPr>
        <w:t xml:space="preserve"> </w:t>
      </w:r>
      <w:r w:rsidR="00342FB4" w:rsidRPr="00B011AB">
        <w:rPr>
          <w:sz w:val="24"/>
          <w:szCs w:val="24"/>
        </w:rPr>
        <w:t>für das Reisebüro-Kooperationsgeschäft verantwortlich</w:t>
      </w:r>
      <w:r w:rsidR="00455CF0">
        <w:rPr>
          <w:sz w:val="24"/>
          <w:szCs w:val="24"/>
        </w:rPr>
        <w:t>.</w:t>
      </w:r>
      <w:r w:rsidR="005372DD">
        <w:rPr>
          <w:sz w:val="24"/>
          <w:szCs w:val="24"/>
        </w:rPr>
        <w:t xml:space="preserve"> </w:t>
      </w:r>
      <w:bookmarkEnd w:id="0"/>
      <w:r w:rsidR="005372DD">
        <w:rPr>
          <w:sz w:val="24"/>
          <w:szCs w:val="24"/>
        </w:rPr>
        <w:t xml:space="preserve">In ihrer neuen Rolle </w:t>
      </w:r>
      <w:r w:rsidR="00182675">
        <w:rPr>
          <w:sz w:val="24"/>
          <w:szCs w:val="24"/>
        </w:rPr>
        <w:t>hat sich</w:t>
      </w:r>
      <w:r w:rsidR="005372DD">
        <w:rPr>
          <w:sz w:val="24"/>
          <w:szCs w:val="24"/>
        </w:rPr>
        <w:t xml:space="preserve"> die gebürtige </w:t>
      </w:r>
      <w:r w:rsidR="00FB3458">
        <w:rPr>
          <w:sz w:val="24"/>
          <w:szCs w:val="24"/>
        </w:rPr>
        <w:t>Rheinländerin</w:t>
      </w:r>
      <w:r w:rsidR="00535A05">
        <w:rPr>
          <w:sz w:val="24"/>
          <w:szCs w:val="24"/>
        </w:rPr>
        <w:t xml:space="preserve"> vor</w:t>
      </w:r>
      <w:r w:rsidR="00E04C54">
        <w:rPr>
          <w:sz w:val="24"/>
          <w:szCs w:val="24"/>
        </w:rPr>
        <w:t xml:space="preserve"> </w:t>
      </w:r>
      <w:r w:rsidR="00535A05">
        <w:rPr>
          <w:sz w:val="24"/>
          <w:szCs w:val="24"/>
        </w:rPr>
        <w:t>allem</w:t>
      </w:r>
      <w:r w:rsidR="00FB3458">
        <w:rPr>
          <w:sz w:val="24"/>
          <w:szCs w:val="24"/>
        </w:rPr>
        <w:t xml:space="preserve"> zum Ziel gesetzt, die digitalen Kontakte zu den Geschäftspartnern in Ergänzung zur weiterhin persönlichen Betreuung vor Ort auf- und auszubauen. </w:t>
      </w:r>
      <w:r w:rsidR="00455CF0">
        <w:rPr>
          <w:sz w:val="24"/>
          <w:szCs w:val="24"/>
        </w:rPr>
        <w:t>Stefanie Dehmer blickt auf eine umfangreiche Branchenerfahrung zurück</w:t>
      </w:r>
      <w:r w:rsidR="005372DD">
        <w:rPr>
          <w:sz w:val="24"/>
          <w:szCs w:val="24"/>
        </w:rPr>
        <w:t>:</w:t>
      </w:r>
      <w:r w:rsidR="00455CF0">
        <w:rPr>
          <w:sz w:val="24"/>
          <w:szCs w:val="24"/>
        </w:rPr>
        <w:t xml:space="preserve"> Nach ihren Stationen bei</w:t>
      </w:r>
      <w:r w:rsidR="005372DD">
        <w:rPr>
          <w:sz w:val="24"/>
          <w:szCs w:val="24"/>
        </w:rPr>
        <w:t xml:space="preserve"> FTI Touristik, reise.de und Accor Hotellerie</w:t>
      </w:r>
      <w:r w:rsidR="00455CF0">
        <w:rPr>
          <w:sz w:val="24"/>
          <w:szCs w:val="24"/>
        </w:rPr>
        <w:t xml:space="preserve"> war sie</w:t>
      </w:r>
      <w:r w:rsidR="005372DD">
        <w:rPr>
          <w:sz w:val="24"/>
          <w:szCs w:val="24"/>
        </w:rPr>
        <w:t xml:space="preserve"> </w:t>
      </w:r>
      <w:r w:rsidR="005372DD" w:rsidRPr="005372DD">
        <w:rPr>
          <w:sz w:val="24"/>
          <w:szCs w:val="24"/>
        </w:rPr>
        <w:t>Direktorin für Sales &amp; Marketing bei den </w:t>
      </w:r>
      <w:r w:rsidR="005372DD" w:rsidRPr="005372DD">
        <w:rPr>
          <w:rStyle w:val="Fett"/>
          <w:b w:val="0"/>
          <w:bCs w:val="0"/>
          <w:sz w:val="24"/>
          <w:szCs w:val="24"/>
          <w:bdr w:val="none" w:sz="0" w:space="0" w:color="auto" w:frame="1"/>
        </w:rPr>
        <w:t>Travel Charme Hotels &amp; Resorts</w:t>
      </w:r>
      <w:r w:rsidR="00455CF0" w:rsidRPr="005372DD">
        <w:rPr>
          <w:sz w:val="24"/>
          <w:szCs w:val="24"/>
        </w:rPr>
        <w:t>.</w:t>
      </w:r>
    </w:p>
    <w:p w14:paraId="23B635C8" w14:textId="77777777" w:rsidR="00455CF0" w:rsidRDefault="00455CF0" w:rsidP="0017643B">
      <w:pPr>
        <w:spacing w:line="360" w:lineRule="auto"/>
        <w:rPr>
          <w:sz w:val="24"/>
          <w:szCs w:val="24"/>
        </w:rPr>
      </w:pPr>
    </w:p>
    <w:p w14:paraId="203A0004" w14:textId="77777777" w:rsidR="00E45138" w:rsidRPr="00E45138" w:rsidRDefault="00E45138" w:rsidP="0017643B">
      <w:pPr>
        <w:spacing w:line="360" w:lineRule="auto"/>
        <w:rPr>
          <w:b/>
          <w:bCs/>
          <w:sz w:val="24"/>
          <w:szCs w:val="24"/>
        </w:rPr>
      </w:pPr>
      <w:r w:rsidRPr="00E45138">
        <w:rPr>
          <w:b/>
          <w:bCs/>
          <w:sz w:val="24"/>
          <w:szCs w:val="24"/>
        </w:rPr>
        <w:t>Vorgänger Kühnel verabschiedet sich bis Ende März</w:t>
      </w:r>
    </w:p>
    <w:p w14:paraId="72F6CE70" w14:textId="575BD5E0" w:rsidR="006833C0" w:rsidRDefault="00FB3458" w:rsidP="00233E20">
      <w:pPr>
        <w:tabs>
          <w:tab w:val="left" w:pos="7655"/>
        </w:tabs>
        <w:autoSpaceDE w:val="0"/>
        <w:autoSpaceDN w:val="0"/>
        <w:adjustRightInd w:val="0"/>
        <w:spacing w:line="360" w:lineRule="auto"/>
        <w:rPr>
          <w:color w:val="000000"/>
          <w:sz w:val="24"/>
        </w:rPr>
      </w:pPr>
      <w:r>
        <w:rPr>
          <w:sz w:val="24"/>
          <w:szCs w:val="24"/>
        </w:rPr>
        <w:t>Dehmer</w:t>
      </w:r>
      <w:r w:rsidR="00455CF0">
        <w:rPr>
          <w:sz w:val="24"/>
          <w:szCs w:val="24"/>
        </w:rPr>
        <w:t xml:space="preserve"> folgt auf Eberhard Kühnel, der nach </w:t>
      </w:r>
      <w:r w:rsidR="00E45138">
        <w:rPr>
          <w:sz w:val="24"/>
          <w:szCs w:val="24"/>
        </w:rPr>
        <w:t>elf</w:t>
      </w:r>
      <w:r w:rsidR="00455CF0">
        <w:rPr>
          <w:sz w:val="24"/>
          <w:szCs w:val="24"/>
        </w:rPr>
        <w:t xml:space="preserve"> Jahren im Unternehmen</w:t>
      </w:r>
      <w:r w:rsidR="00667E60">
        <w:rPr>
          <w:sz w:val="24"/>
          <w:szCs w:val="24"/>
        </w:rPr>
        <w:t xml:space="preserve"> </w:t>
      </w:r>
      <w:r w:rsidR="00455CF0">
        <w:rPr>
          <w:sz w:val="24"/>
          <w:szCs w:val="24"/>
        </w:rPr>
        <w:t>in den Ruhestand geh</w:t>
      </w:r>
      <w:r w:rsidR="00667E60">
        <w:rPr>
          <w:sz w:val="24"/>
          <w:szCs w:val="24"/>
        </w:rPr>
        <w:t>t</w:t>
      </w:r>
      <w:r w:rsidR="00455CF0">
        <w:rPr>
          <w:sz w:val="24"/>
          <w:szCs w:val="24"/>
        </w:rPr>
        <w:t>.</w:t>
      </w:r>
      <w:r w:rsidR="00667E60">
        <w:rPr>
          <w:sz w:val="24"/>
          <w:szCs w:val="24"/>
        </w:rPr>
        <w:t xml:space="preserve"> Er wird die Nachfolge noch für weitere drei Monate begleiten und verlässt das Unternehmen Ende März 2021.</w:t>
      </w:r>
      <w:r w:rsidR="00455CF0">
        <w:rPr>
          <w:sz w:val="24"/>
          <w:szCs w:val="24"/>
        </w:rPr>
        <w:t xml:space="preserve"> Neben seiner </w:t>
      </w:r>
      <w:r w:rsidR="00455CF0">
        <w:rPr>
          <w:color w:val="000000"/>
          <w:sz w:val="24"/>
        </w:rPr>
        <w:t>Tätigkeit als Key Account Manager Touristik war Kühnel auch für die Akquise im Bereich Busveranstalter und als Leiter des Außendienstes für die 16 regionalen Verkaufsleiter beim Münchener Reiseversicherer zuständig</w:t>
      </w:r>
      <w:r w:rsidR="006833C0">
        <w:rPr>
          <w:color w:val="000000"/>
          <w:sz w:val="24"/>
        </w:rPr>
        <w:t>.</w:t>
      </w:r>
    </w:p>
    <w:p w14:paraId="7928D487" w14:textId="2E6E3D4C" w:rsidR="00AE0E1E" w:rsidRDefault="00AE0E1E" w:rsidP="00233E20">
      <w:pPr>
        <w:tabs>
          <w:tab w:val="left" w:pos="7655"/>
        </w:tabs>
        <w:autoSpaceDE w:val="0"/>
        <w:autoSpaceDN w:val="0"/>
        <w:adjustRightInd w:val="0"/>
        <w:spacing w:line="360" w:lineRule="auto"/>
        <w:rPr>
          <w:color w:val="000000"/>
          <w:sz w:val="24"/>
        </w:rPr>
      </w:pPr>
    </w:p>
    <w:p w14:paraId="563268FF" w14:textId="1320A114" w:rsidR="00AE0E1E" w:rsidRPr="00AE0E1E" w:rsidRDefault="00AE0E1E" w:rsidP="00233E20">
      <w:pPr>
        <w:tabs>
          <w:tab w:val="left" w:pos="7655"/>
        </w:tabs>
        <w:autoSpaceDE w:val="0"/>
        <w:autoSpaceDN w:val="0"/>
        <w:adjustRightInd w:val="0"/>
        <w:spacing w:line="360" w:lineRule="auto"/>
        <w:rPr>
          <w:b/>
          <w:bCs/>
          <w:color w:val="000000"/>
          <w:sz w:val="24"/>
        </w:rPr>
      </w:pPr>
      <w:r w:rsidRPr="00AE0E1E">
        <w:rPr>
          <w:b/>
          <w:bCs/>
          <w:color w:val="000000"/>
          <w:sz w:val="24"/>
        </w:rPr>
        <w:t>Wechsel zwischen zwei Vertriebsexperten</w:t>
      </w:r>
    </w:p>
    <w:p w14:paraId="0B101305" w14:textId="77777777" w:rsidR="00455CF0" w:rsidRDefault="00FB3458" w:rsidP="00233E20">
      <w:pPr>
        <w:tabs>
          <w:tab w:val="left" w:pos="7655"/>
        </w:tabs>
        <w:autoSpaceDE w:val="0"/>
        <w:autoSpaceDN w:val="0"/>
        <w:adjustRightInd w:val="0"/>
        <w:spacing w:line="360" w:lineRule="auto"/>
        <w:rPr>
          <w:color w:val="000000"/>
          <w:sz w:val="24"/>
        </w:rPr>
      </w:pPr>
      <w:r>
        <w:rPr>
          <w:color w:val="000000"/>
          <w:sz w:val="24"/>
        </w:rPr>
        <w:t>Carsten Staat</w:t>
      </w:r>
      <w:r w:rsidR="00455CF0">
        <w:rPr>
          <w:color w:val="000000"/>
          <w:sz w:val="24"/>
        </w:rPr>
        <w:t>, C</w:t>
      </w:r>
      <w:r>
        <w:rPr>
          <w:color w:val="000000"/>
          <w:sz w:val="24"/>
        </w:rPr>
        <w:t>S</w:t>
      </w:r>
      <w:r w:rsidR="00455CF0">
        <w:rPr>
          <w:color w:val="000000"/>
          <w:sz w:val="24"/>
        </w:rPr>
        <w:t xml:space="preserve">O Allianz Partners Deutschland, über den Wechsel: „Mit Eberhard Kühnel verabschieden wir einen Vertriebsprofi aus Leidenschaft. Wir werden ihn vermissen, gönnen ihm aber seinen sprichwörtlichen </w:t>
      </w:r>
      <w:r w:rsidR="00455CF0" w:rsidRPr="00E45138">
        <w:rPr>
          <w:i/>
          <w:iCs/>
          <w:color w:val="000000"/>
          <w:sz w:val="24"/>
        </w:rPr>
        <w:t>Unruhestand</w:t>
      </w:r>
      <w:r w:rsidR="00455CF0">
        <w:rPr>
          <w:color w:val="000000"/>
          <w:sz w:val="24"/>
        </w:rPr>
        <w:t xml:space="preserve"> von Herzen. Gleichzeitig freuen wir uns sehr, mit Stefanie Dehmer eine so engagierte und erfahrene Führungskraft an Bord zu haben. Mit diesem Wechsel geben sich zwei Vertriebsexperten mit Leib und Seele den Staffelstab in die Hand.“</w:t>
      </w:r>
    </w:p>
    <w:p w14:paraId="02B66071" w14:textId="77777777" w:rsidR="00455CF0" w:rsidRDefault="00455CF0" w:rsidP="00233E20">
      <w:pPr>
        <w:spacing w:line="360" w:lineRule="auto"/>
        <w:rPr>
          <w:sz w:val="24"/>
          <w:szCs w:val="24"/>
        </w:rPr>
      </w:pPr>
    </w:p>
    <w:p w14:paraId="299E7651" w14:textId="77777777" w:rsidR="0017643B" w:rsidRDefault="0017643B" w:rsidP="00233E20">
      <w:pPr>
        <w:spacing w:line="360" w:lineRule="auto"/>
        <w:ind w:right="282"/>
        <w:rPr>
          <w:sz w:val="24"/>
          <w:szCs w:val="24"/>
        </w:rPr>
      </w:pPr>
    </w:p>
    <w:p w14:paraId="3F2DBBCC" w14:textId="77777777" w:rsidR="001E1C30" w:rsidRPr="00C560C1" w:rsidRDefault="001E1C30" w:rsidP="001E1C30">
      <w:pPr>
        <w:pBdr>
          <w:top w:val="single" w:sz="6" w:space="5" w:color="E1001A"/>
          <w:bottom w:val="single" w:sz="6" w:space="5" w:color="E1001A"/>
        </w:pBdr>
        <w:autoSpaceDE w:val="0"/>
        <w:autoSpaceDN w:val="0"/>
        <w:adjustRightInd w:val="0"/>
        <w:ind w:right="1"/>
        <w:jc w:val="both"/>
        <w:rPr>
          <w:spacing w:val="-2"/>
          <w:sz w:val="18"/>
          <w:szCs w:val="18"/>
        </w:rPr>
      </w:pPr>
      <w:bookmarkStart w:id="1" w:name="_Hlk530052437"/>
      <w:r>
        <w:rPr>
          <w:b/>
          <w:spacing w:val="-2"/>
          <w:sz w:val="18"/>
          <w:szCs w:val="18"/>
        </w:rPr>
        <w:t>Über Allianz</w:t>
      </w:r>
      <w:r w:rsidRPr="00C560C1">
        <w:rPr>
          <w:b/>
          <w:spacing w:val="-2"/>
          <w:sz w:val="18"/>
          <w:szCs w:val="18"/>
        </w:rPr>
        <w:t xml:space="preserve"> Partners </w:t>
      </w:r>
    </w:p>
    <w:p w14:paraId="588A5EB2" w14:textId="77777777" w:rsidR="001E1C30" w:rsidRDefault="001E1C30" w:rsidP="001E1C30">
      <w:pPr>
        <w:pStyle w:val="xmsonormal"/>
        <w:spacing w:before="0" w:beforeAutospacing="0" w:after="0" w:afterAutospacing="0"/>
        <w:ind w:right="993"/>
        <w:jc w:val="both"/>
        <w:rPr>
          <w:rFonts w:ascii="Arial" w:hAnsi="Arial" w:cs="Arial"/>
          <w:sz w:val="18"/>
          <w:szCs w:val="18"/>
          <w:lang w:val="de-AT"/>
        </w:rPr>
      </w:pPr>
    </w:p>
    <w:p w14:paraId="4F5FA77B" w14:textId="77777777" w:rsidR="0017643B" w:rsidRPr="00E07226" w:rsidRDefault="0017643B" w:rsidP="0017643B">
      <w:pPr>
        <w:pStyle w:val="Kommentartext"/>
        <w:jc w:val="both"/>
        <w:rPr>
          <w:sz w:val="18"/>
          <w:szCs w:val="18"/>
        </w:rPr>
      </w:pPr>
      <w:r w:rsidRPr="00E07226">
        <w:rPr>
          <w:sz w:val="18"/>
          <w:szCs w:val="18"/>
        </w:rPr>
        <w:t>Die Allianz Partners Gruppe,</w:t>
      </w:r>
      <w:r w:rsidRPr="00E07226">
        <w:rPr>
          <w:sz w:val="18"/>
          <w:szCs w:val="18"/>
          <w:lang w:val="de-AT"/>
        </w:rPr>
        <w:t xml:space="preserve"> mit Firmenhauptsitz in Frankreich, Saint </w:t>
      </w:r>
      <w:proofErr w:type="spellStart"/>
      <w:r w:rsidRPr="00E07226">
        <w:rPr>
          <w:sz w:val="18"/>
          <w:szCs w:val="18"/>
          <w:lang w:val="de-AT"/>
        </w:rPr>
        <w:t>Ouen</w:t>
      </w:r>
      <w:proofErr w:type="spellEnd"/>
      <w:r w:rsidRPr="00E07226">
        <w:rPr>
          <w:sz w:val="18"/>
          <w:szCs w:val="18"/>
          <w:lang w:val="de-AT"/>
        </w:rPr>
        <w:t>,</w:t>
      </w:r>
      <w:r w:rsidRPr="00E07226">
        <w:rPr>
          <w:sz w:val="18"/>
          <w:szCs w:val="18"/>
        </w:rPr>
        <w:t xml:space="preserve"> ist auf Versicherungsschutz und</w:t>
      </w:r>
      <w:r>
        <w:rPr>
          <w:sz w:val="18"/>
          <w:szCs w:val="18"/>
        </w:rPr>
        <w:t xml:space="preserve"> </w:t>
      </w:r>
      <w:r w:rsidRPr="00E07226">
        <w:rPr>
          <w:sz w:val="18"/>
          <w:szCs w:val="18"/>
        </w:rPr>
        <w:t>Hilfeleistungen in zahlreichen Geschäftsfeldern spezialisiert. Die Unternehmensgruppe ist Spezialist für sogenannte B2B2C Lösungen und weltweit in den Bereichen</w:t>
      </w:r>
      <w:r w:rsidRPr="00E07226">
        <w:rPr>
          <w:iCs/>
          <w:color w:val="000000"/>
          <w:sz w:val="18"/>
          <w:szCs w:val="18"/>
        </w:rPr>
        <w:t xml:space="preserve"> Assistance, Gesundheit &amp; Leben, KFZ und Reiseversicherungen</w:t>
      </w:r>
      <w:r w:rsidRPr="00E07226">
        <w:rPr>
          <w:sz w:val="18"/>
          <w:szCs w:val="18"/>
        </w:rPr>
        <w:t xml:space="preserve"> tätig. </w:t>
      </w:r>
    </w:p>
    <w:p w14:paraId="23A90B34" w14:textId="77777777" w:rsidR="0017643B" w:rsidRPr="00E07226" w:rsidRDefault="0017643B" w:rsidP="0017643B">
      <w:pPr>
        <w:pStyle w:val="xmsonormal"/>
        <w:spacing w:before="0" w:beforeAutospacing="0" w:after="0" w:afterAutospacing="0"/>
        <w:ind w:right="1"/>
        <w:jc w:val="both"/>
        <w:rPr>
          <w:rFonts w:ascii="Arial" w:hAnsi="Arial" w:cs="Arial"/>
          <w:sz w:val="18"/>
          <w:szCs w:val="18"/>
          <w:lang w:val="de-DE"/>
        </w:rPr>
      </w:pPr>
      <w:r w:rsidRPr="00E07226">
        <w:rPr>
          <w:rFonts w:ascii="Arial" w:hAnsi="Arial" w:cs="Arial"/>
          <w:iCs/>
          <w:color w:val="000000"/>
          <w:sz w:val="18"/>
          <w:szCs w:val="18"/>
          <w:lang w:val="de-DE"/>
        </w:rPr>
        <w:t>Diese Angebote, die eine Kombination aus Versicherung, Services und Technologie darstellen, stehen Geschäftspartnern sowie deren Kunden über direkte und digitale Kanäle unter den vier folgenden international bekannten Marken zur Verfügung: Allianz Assistance</w:t>
      </w:r>
      <w:r w:rsidRPr="00E07226">
        <w:rPr>
          <w:rFonts w:ascii="Arial" w:hAnsi="Arial" w:cs="Arial"/>
          <w:b/>
          <w:iCs/>
          <w:color w:val="000000"/>
          <w:sz w:val="18"/>
          <w:szCs w:val="18"/>
          <w:lang w:val="de-DE"/>
        </w:rPr>
        <w:t>,</w:t>
      </w:r>
      <w:r w:rsidRPr="00E07226">
        <w:rPr>
          <w:rFonts w:ascii="Arial" w:hAnsi="Arial" w:cs="Arial"/>
          <w:iCs/>
          <w:color w:val="000000"/>
          <w:sz w:val="18"/>
          <w:szCs w:val="18"/>
          <w:lang w:val="de-DE"/>
        </w:rPr>
        <w:t xml:space="preserve"> Allianz Care, Allianz Automotive und Allianz Travel.</w:t>
      </w:r>
      <w:r w:rsidRPr="00E07226">
        <w:rPr>
          <w:rFonts w:ascii="Arial" w:hAnsi="Arial" w:cs="Arial"/>
          <w:sz w:val="18"/>
          <w:szCs w:val="18"/>
          <w:lang w:val="de-DE"/>
        </w:rPr>
        <w:t xml:space="preserve"> Mehr als 21.000 Mitarbeiter wickeln jährlich etwa 71 Millionen Fälle in 70 verschiedenen Sprachen auf allen Kontinenten ab. </w:t>
      </w:r>
    </w:p>
    <w:p w14:paraId="271F847D" w14:textId="77777777" w:rsidR="0017643B" w:rsidRPr="00E07226" w:rsidRDefault="0017643B" w:rsidP="0017643B">
      <w:pPr>
        <w:pStyle w:val="xmsonormal"/>
        <w:spacing w:before="0" w:beforeAutospacing="0" w:after="0" w:afterAutospacing="0"/>
        <w:ind w:right="993"/>
        <w:jc w:val="both"/>
        <w:rPr>
          <w:rFonts w:ascii="Arial" w:hAnsi="Arial" w:cs="Arial"/>
          <w:sz w:val="18"/>
          <w:szCs w:val="18"/>
          <w:lang w:val="de-DE"/>
        </w:rPr>
      </w:pPr>
    </w:p>
    <w:p w14:paraId="7F2A6488" w14:textId="77777777" w:rsidR="0017643B" w:rsidRPr="00255DF1" w:rsidRDefault="0017643B" w:rsidP="0017643B">
      <w:pPr>
        <w:pStyle w:val="StandardWeb"/>
        <w:spacing w:before="0" w:beforeAutospacing="0" w:after="300" w:afterAutospacing="0"/>
        <w:jc w:val="both"/>
        <w:rPr>
          <w:rFonts w:ascii="Arial" w:hAnsi="Arial" w:cs="Arial"/>
          <w:color w:val="000000"/>
          <w:sz w:val="18"/>
          <w:szCs w:val="18"/>
        </w:rPr>
      </w:pPr>
      <w:r w:rsidRPr="00E07226">
        <w:rPr>
          <w:rFonts w:ascii="Arial" w:hAnsi="Arial" w:cs="Arial"/>
          <w:sz w:val="18"/>
          <w:szCs w:val="18"/>
        </w:rPr>
        <w:t xml:space="preserve">Allianz Partners ist in Deutschland mit verschiedenen Unternehmen vertreten: Die </w:t>
      </w:r>
      <w:r w:rsidRPr="00E07226">
        <w:rPr>
          <w:rFonts w:ascii="Arial" w:hAnsi="Arial" w:cs="Arial"/>
          <w:b/>
          <w:bCs/>
          <w:sz w:val="18"/>
          <w:szCs w:val="18"/>
        </w:rPr>
        <w:t>AWP P&amp;C S.A.</w:t>
      </w:r>
      <w:r w:rsidRPr="00E07226">
        <w:rPr>
          <w:rFonts w:ascii="Arial" w:hAnsi="Arial" w:cs="Arial"/>
          <w:sz w:val="18"/>
          <w:szCs w:val="18"/>
        </w:rPr>
        <w:t xml:space="preserve">, Niederlassung für Deutschland und die </w:t>
      </w:r>
      <w:r w:rsidRPr="00E07226">
        <w:rPr>
          <w:rFonts w:ascii="Arial" w:hAnsi="Arial" w:cs="Arial"/>
          <w:b/>
          <w:bCs/>
          <w:sz w:val="18"/>
          <w:szCs w:val="18"/>
        </w:rPr>
        <w:t>Allianz Partners Deutschland GmbH</w:t>
      </w:r>
      <w:r w:rsidRPr="00E07226">
        <w:rPr>
          <w:rFonts w:ascii="Arial" w:hAnsi="Arial" w:cs="Arial"/>
          <w:sz w:val="18"/>
          <w:szCs w:val="18"/>
        </w:rPr>
        <w:t xml:space="preserve"> bieten Leistungen im Bereich Spezialversicherungen für Reise, Freizeit und Auslandsaufenthalte sowie Assistance-Leistungen an.</w:t>
      </w:r>
      <w:r w:rsidRPr="00E07226">
        <w:rPr>
          <w:rFonts w:ascii="Arial" w:hAnsi="Arial" w:cs="Arial"/>
          <w:color w:val="000000"/>
          <w:sz w:val="18"/>
          <w:szCs w:val="18"/>
        </w:rPr>
        <w:t xml:space="preserve"> Zu Allianz Partners gehören zudem </w:t>
      </w:r>
      <w:r w:rsidRPr="00E07226">
        <w:rPr>
          <w:rFonts w:ascii="Arial" w:hAnsi="Arial" w:cs="Arial"/>
          <w:sz w:val="18"/>
          <w:szCs w:val="18"/>
        </w:rPr>
        <w:t xml:space="preserve">die </w:t>
      </w:r>
      <w:r w:rsidRPr="00E07226">
        <w:rPr>
          <w:rFonts w:ascii="Arial" w:hAnsi="Arial" w:cs="Arial"/>
          <w:b/>
          <w:bCs/>
          <w:sz w:val="18"/>
          <w:szCs w:val="18"/>
        </w:rPr>
        <w:t xml:space="preserve">Automotive </w:t>
      </w:r>
      <w:proofErr w:type="spellStart"/>
      <w:r w:rsidRPr="00E07226">
        <w:rPr>
          <w:rFonts w:ascii="Arial" w:hAnsi="Arial" w:cs="Arial"/>
          <w:b/>
          <w:bCs/>
          <w:sz w:val="18"/>
          <w:szCs w:val="18"/>
        </w:rPr>
        <w:t>VersicherungsService</w:t>
      </w:r>
      <w:proofErr w:type="spellEnd"/>
      <w:r w:rsidRPr="00E07226">
        <w:rPr>
          <w:rFonts w:ascii="Arial" w:hAnsi="Arial" w:cs="Arial"/>
          <w:b/>
          <w:bCs/>
          <w:sz w:val="18"/>
          <w:szCs w:val="18"/>
        </w:rPr>
        <w:t xml:space="preserve"> GmbH</w:t>
      </w:r>
      <w:r w:rsidRPr="00E07226">
        <w:rPr>
          <w:rFonts w:ascii="Arial" w:hAnsi="Arial" w:cs="Arial"/>
          <w:sz w:val="18"/>
          <w:szCs w:val="18"/>
        </w:rPr>
        <w:t xml:space="preserve"> als Versicherungspartner des Automobilhandels sowie die</w:t>
      </w:r>
      <w:r w:rsidRPr="00E07226">
        <w:rPr>
          <w:rFonts w:ascii="Arial" w:hAnsi="Arial" w:cs="Arial"/>
          <w:color w:val="000000"/>
          <w:sz w:val="18"/>
          <w:szCs w:val="18"/>
        </w:rPr>
        <w:t xml:space="preserve"> </w:t>
      </w:r>
      <w:r w:rsidRPr="00E07226">
        <w:rPr>
          <w:rFonts w:ascii="Arial" w:hAnsi="Arial" w:cs="Arial"/>
          <w:b/>
          <w:bCs/>
          <w:color w:val="000000"/>
          <w:sz w:val="18"/>
          <w:szCs w:val="18"/>
        </w:rPr>
        <w:t>MAWISTA GmbH</w:t>
      </w:r>
      <w:r w:rsidRPr="00E07226">
        <w:rPr>
          <w:rFonts w:ascii="Arial" w:hAnsi="Arial" w:cs="Arial"/>
          <w:color w:val="000000"/>
          <w:sz w:val="18"/>
          <w:szCs w:val="18"/>
        </w:rPr>
        <w:t xml:space="preserve"> als Spezialist in der Vermittlung von zielgruppenspezifischen Krankenversicherungen für vorübergehende Auslandsaufenthalte sowie Aufenthalte von Gästen aus dem Ausland in Deutschland.</w:t>
      </w:r>
      <w:r w:rsidRPr="00E07226">
        <w:rPr>
          <w:rFonts w:ascii="Arial" w:hAnsi="Arial" w:cs="Arial"/>
          <w:sz w:val="18"/>
          <w:szCs w:val="18"/>
        </w:rPr>
        <w:t xml:space="preserve"> </w:t>
      </w:r>
      <w:r w:rsidRPr="00E07226">
        <w:rPr>
          <w:rFonts w:ascii="Arial" w:hAnsi="Arial" w:cs="Arial"/>
          <w:color w:val="000000"/>
          <w:sz w:val="18"/>
          <w:szCs w:val="18"/>
        </w:rPr>
        <w:t xml:space="preserve">Die </w:t>
      </w:r>
      <w:r w:rsidRPr="00E07226">
        <w:rPr>
          <w:rFonts w:ascii="Arial" w:hAnsi="Arial" w:cs="Arial"/>
          <w:b/>
          <w:bCs/>
          <w:color w:val="000000"/>
          <w:sz w:val="18"/>
          <w:szCs w:val="18"/>
        </w:rPr>
        <w:t xml:space="preserve">Allianz Handwerker Services GmbH </w:t>
      </w:r>
      <w:r w:rsidRPr="00E07226">
        <w:rPr>
          <w:rFonts w:ascii="Arial" w:hAnsi="Arial" w:cs="Arial"/>
          <w:bCs/>
          <w:color w:val="000000"/>
          <w:sz w:val="18"/>
          <w:szCs w:val="18"/>
        </w:rPr>
        <w:t>bietet</w:t>
      </w:r>
      <w:r w:rsidRPr="00E07226">
        <w:rPr>
          <w:rFonts w:ascii="Arial" w:hAnsi="Arial" w:cs="Arial"/>
          <w:color w:val="000000"/>
          <w:sz w:val="18"/>
          <w:szCs w:val="18"/>
        </w:rPr>
        <w:t xml:space="preserve"> umfassende Leistungen rund um das Schaden- und Immobilienmanagement, modernisiert und repariert deutschlandweit mit eigenen Ingenieuren und geprüften Handwerkern</w:t>
      </w:r>
      <w:r w:rsidRPr="00E07226">
        <w:rPr>
          <w:rFonts w:ascii="Arial" w:hAnsi="Arial" w:cs="Arial"/>
          <w:iCs/>
          <w:color w:val="000000"/>
          <w:sz w:val="18"/>
          <w:szCs w:val="18"/>
        </w:rPr>
        <w:t xml:space="preserve">. </w:t>
      </w:r>
      <w:r w:rsidRPr="00E07226">
        <w:rPr>
          <w:rFonts w:ascii="Arial" w:hAnsi="Arial" w:cs="Arial"/>
          <w:color w:val="321B1B"/>
          <w:sz w:val="18"/>
          <w:szCs w:val="18"/>
          <w:shd w:val="clear" w:color="auto" w:fill="FFFFFF"/>
        </w:rPr>
        <w:t xml:space="preserve">Als Customer Support Center erbringt die </w:t>
      </w:r>
      <w:r w:rsidRPr="00E07226">
        <w:rPr>
          <w:rFonts w:ascii="Arial" w:hAnsi="Arial" w:cs="Arial"/>
          <w:b/>
          <w:color w:val="321B1B"/>
          <w:sz w:val="18"/>
          <w:szCs w:val="18"/>
          <w:shd w:val="clear" w:color="auto" w:fill="FFFFFF"/>
        </w:rPr>
        <w:t>Mondial Kundenservice GmbH</w:t>
      </w:r>
      <w:r w:rsidRPr="00E07226">
        <w:rPr>
          <w:rFonts w:ascii="Arial" w:hAnsi="Arial" w:cs="Arial"/>
          <w:color w:val="321B1B"/>
          <w:sz w:val="18"/>
          <w:szCs w:val="18"/>
          <w:shd w:val="clear" w:color="auto" w:fill="FFFFFF"/>
        </w:rPr>
        <w:t xml:space="preserve"> im </w:t>
      </w:r>
      <w:r w:rsidRPr="00E07226">
        <w:rPr>
          <w:rStyle w:val="Fett"/>
          <w:rFonts w:ascii="Arial" w:hAnsi="Arial" w:cs="Arial"/>
          <w:color w:val="321B1B"/>
          <w:sz w:val="18"/>
          <w:szCs w:val="18"/>
        </w:rPr>
        <w:t>24/7-Betrieb</w:t>
      </w:r>
      <w:r w:rsidRPr="00E07226">
        <w:rPr>
          <w:rFonts w:ascii="Arial" w:hAnsi="Arial" w:cs="Arial"/>
          <w:color w:val="321B1B"/>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E07226">
        <w:rPr>
          <w:rFonts w:ascii="Arial" w:hAnsi="Arial" w:cs="Arial"/>
          <w:iCs/>
          <w:color w:val="000000"/>
          <w:sz w:val="18"/>
          <w:szCs w:val="18"/>
        </w:rPr>
        <w:t xml:space="preserve">Außerdem ist Allianz Partners im Bereich Rehabilitationsmanagement mit der </w:t>
      </w:r>
      <w:proofErr w:type="spellStart"/>
      <w:r w:rsidRPr="00E07226">
        <w:rPr>
          <w:rFonts w:ascii="Arial" w:hAnsi="Arial" w:cs="Arial"/>
          <w:b/>
          <w:bCs/>
          <w:iCs/>
          <w:color w:val="000000"/>
          <w:sz w:val="18"/>
          <w:szCs w:val="18"/>
        </w:rPr>
        <w:t>rehacare</w:t>
      </w:r>
      <w:proofErr w:type="spellEnd"/>
      <w:r w:rsidRPr="00E07226">
        <w:rPr>
          <w:rFonts w:ascii="Arial" w:hAnsi="Arial" w:cs="Arial"/>
          <w:b/>
          <w:bCs/>
          <w:iCs/>
          <w:color w:val="000000"/>
          <w:sz w:val="18"/>
          <w:szCs w:val="18"/>
        </w:rPr>
        <w:t xml:space="preserve"> GmbH</w:t>
      </w:r>
      <w:r>
        <w:rPr>
          <w:rFonts w:ascii="Arial" w:hAnsi="Arial" w:cs="Arial"/>
          <w:iCs/>
          <w:color w:val="000000"/>
          <w:sz w:val="18"/>
          <w:szCs w:val="18"/>
        </w:rPr>
        <w:t xml:space="preserve"> vertreten. S</w:t>
      </w:r>
      <w:r w:rsidRPr="00E07226">
        <w:rPr>
          <w:rFonts w:ascii="Arial" w:hAnsi="Arial" w:cs="Arial"/>
          <w:iCs/>
          <w:color w:val="000000"/>
          <w:sz w:val="18"/>
          <w:szCs w:val="18"/>
        </w:rPr>
        <w:t xml:space="preserve">ie unterstützt Menschen nach Unfall oder schwerer Krankheit auf dem Weg ihrer Rehabilitation. Die </w:t>
      </w:r>
      <w:proofErr w:type="spellStart"/>
      <w:r w:rsidRPr="00E07226">
        <w:rPr>
          <w:rFonts w:ascii="Arial" w:hAnsi="Arial" w:cs="Arial"/>
          <w:b/>
          <w:bCs/>
          <w:iCs/>
          <w:color w:val="000000"/>
          <w:sz w:val="18"/>
          <w:szCs w:val="18"/>
        </w:rPr>
        <w:t>Warranty</w:t>
      </w:r>
      <w:proofErr w:type="spellEnd"/>
      <w:r w:rsidRPr="00E07226">
        <w:rPr>
          <w:rFonts w:ascii="Arial" w:hAnsi="Arial" w:cs="Arial"/>
          <w:b/>
          <w:bCs/>
          <w:iCs/>
          <w:color w:val="000000"/>
          <w:sz w:val="18"/>
          <w:szCs w:val="18"/>
        </w:rPr>
        <w:t xml:space="preserve"> GmbH</w:t>
      </w:r>
      <w:r w:rsidRPr="00E07226">
        <w:rPr>
          <w:rFonts w:ascii="Arial" w:hAnsi="Arial" w:cs="Arial"/>
          <w:iCs/>
          <w:color w:val="000000"/>
          <w:sz w:val="18"/>
          <w:szCs w:val="18"/>
        </w:rPr>
        <w:t xml:space="preserve"> ist auf die Vermittlung und Abwicklung von Kfz-Garantie-Versicherungen spezialisiert</w:t>
      </w:r>
      <w:r>
        <w:rPr>
          <w:rFonts w:ascii="Arial" w:hAnsi="Arial" w:cs="Arial"/>
          <w:iCs/>
          <w:color w:val="000000"/>
          <w:sz w:val="18"/>
          <w:szCs w:val="18"/>
        </w:rPr>
        <w:t>.</w:t>
      </w:r>
    </w:p>
    <w:p w14:paraId="185FAD4B" w14:textId="77777777" w:rsidR="001E1C30" w:rsidRDefault="001E1C30" w:rsidP="001E1C30"/>
    <w:bookmarkEnd w:id="1"/>
    <w:p w14:paraId="2987E1B3" w14:textId="77777777" w:rsidR="001E1C30" w:rsidRDefault="001E1C30" w:rsidP="001E1C30"/>
    <w:p w14:paraId="5CEA667E" w14:textId="77777777" w:rsidR="001E1C30" w:rsidRDefault="001E1C30" w:rsidP="001E1C30">
      <w:pPr>
        <w:tabs>
          <w:tab w:val="left" w:pos="7655"/>
        </w:tabs>
        <w:spacing w:line="360" w:lineRule="auto"/>
        <w:jc w:val="both"/>
        <w:rPr>
          <w:bCs/>
          <w:sz w:val="18"/>
          <w:szCs w:val="24"/>
          <w:lang w:val="x-none" w:eastAsia="x-none"/>
        </w:rPr>
      </w:pPr>
      <w:bookmarkStart w:id="2" w:name="_Hlk530052447"/>
      <w:r w:rsidRPr="00664E9F">
        <w:rPr>
          <w:sz w:val="18"/>
          <w:szCs w:val="24"/>
          <w:lang w:val="x-none" w:eastAsia="x-none"/>
        </w:rPr>
        <w:t>Für weitere Presseauskünfte und Rückfragen wenden Sie sich bitte an:</w:t>
      </w:r>
    </w:p>
    <w:bookmarkEnd w:id="2"/>
    <w:p w14:paraId="276AE124" w14:textId="77777777" w:rsidR="001E1C30" w:rsidRPr="00293523" w:rsidRDefault="00B011AB" w:rsidP="001E1C30">
      <w:pPr>
        <w:tabs>
          <w:tab w:val="left" w:pos="5670"/>
        </w:tabs>
        <w:ind w:right="1418"/>
        <w:jc w:val="both"/>
        <w:rPr>
          <w:b/>
          <w:bCs/>
          <w:sz w:val="18"/>
          <w:szCs w:val="24"/>
          <w:lang w:eastAsia="x-none"/>
        </w:rPr>
      </w:pPr>
      <w:r>
        <w:rPr>
          <w:sz w:val="18"/>
          <w:szCs w:val="18"/>
        </w:rPr>
        <w:t>Andreas Schneider</w:t>
      </w:r>
      <w:r w:rsidR="001E1C30">
        <w:rPr>
          <w:sz w:val="18"/>
          <w:szCs w:val="18"/>
        </w:rPr>
        <w:tab/>
        <w:t>Kathrin Egerding</w:t>
      </w:r>
    </w:p>
    <w:p w14:paraId="4A4BF519"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Unternehmenskommunikation</w:t>
      </w:r>
      <w:r w:rsidRPr="00293523">
        <w:rPr>
          <w:sz w:val="18"/>
          <w:szCs w:val="18"/>
        </w:rPr>
        <w:tab/>
        <w:t>Hansmann PR</w:t>
      </w:r>
    </w:p>
    <w:p w14:paraId="5F06A3CF" w14:textId="77777777" w:rsidR="001E1C30" w:rsidRPr="00293523" w:rsidRDefault="001E1C30" w:rsidP="001E1C30">
      <w:pPr>
        <w:tabs>
          <w:tab w:val="left" w:pos="5670"/>
          <w:tab w:val="left" w:pos="5954"/>
        </w:tabs>
        <w:autoSpaceDE w:val="0"/>
        <w:autoSpaceDN w:val="0"/>
        <w:adjustRightInd w:val="0"/>
        <w:rPr>
          <w:sz w:val="18"/>
          <w:szCs w:val="18"/>
        </w:rPr>
      </w:pPr>
      <w:r w:rsidRPr="00293523">
        <w:rPr>
          <w:sz w:val="18"/>
          <w:szCs w:val="18"/>
        </w:rPr>
        <w:t>Allianz Partners Deutschland</w:t>
      </w:r>
      <w:r w:rsidRPr="00293523">
        <w:rPr>
          <w:sz w:val="18"/>
          <w:szCs w:val="18"/>
        </w:rPr>
        <w:tab/>
        <w:t xml:space="preserve">Telefon: (089) 360 54 99 - </w:t>
      </w:r>
      <w:r>
        <w:rPr>
          <w:sz w:val="18"/>
          <w:szCs w:val="18"/>
        </w:rPr>
        <w:t>29</w:t>
      </w:r>
    </w:p>
    <w:p w14:paraId="1CC73356" w14:textId="77777777" w:rsidR="001E1C30" w:rsidRPr="00E04C54" w:rsidRDefault="001E1C30" w:rsidP="001E1C30">
      <w:pPr>
        <w:tabs>
          <w:tab w:val="left" w:pos="5670"/>
          <w:tab w:val="left" w:pos="5954"/>
        </w:tabs>
        <w:autoSpaceDE w:val="0"/>
        <w:autoSpaceDN w:val="0"/>
        <w:adjustRightInd w:val="0"/>
        <w:rPr>
          <w:sz w:val="18"/>
          <w:szCs w:val="18"/>
        </w:rPr>
      </w:pPr>
      <w:r w:rsidRPr="00E04C54">
        <w:rPr>
          <w:sz w:val="18"/>
          <w:szCs w:val="18"/>
        </w:rPr>
        <w:t xml:space="preserve">Telefon: (089) 26 20 83 - </w:t>
      </w:r>
      <w:r w:rsidR="00B011AB" w:rsidRPr="00E04C54">
        <w:rPr>
          <w:sz w:val="18"/>
          <w:szCs w:val="18"/>
        </w:rPr>
        <w:t>4241</w:t>
      </w:r>
      <w:r w:rsidRPr="00E04C54">
        <w:rPr>
          <w:sz w:val="18"/>
          <w:szCs w:val="18"/>
        </w:rPr>
        <w:tab/>
        <w:t xml:space="preserve">E-Mail: k.egerding@hansmannpr.de </w:t>
      </w:r>
    </w:p>
    <w:p w14:paraId="21093CBE" w14:textId="77777777" w:rsidR="001E1C30" w:rsidRPr="00293523" w:rsidRDefault="001E1C30" w:rsidP="001E1C30">
      <w:pPr>
        <w:tabs>
          <w:tab w:val="left" w:pos="5670"/>
          <w:tab w:val="left" w:pos="5954"/>
        </w:tabs>
        <w:autoSpaceDE w:val="0"/>
        <w:autoSpaceDN w:val="0"/>
        <w:adjustRightInd w:val="0"/>
        <w:rPr>
          <w:sz w:val="18"/>
          <w:szCs w:val="18"/>
          <w:lang w:val="it-IT"/>
        </w:rPr>
      </w:pPr>
      <w:r w:rsidRPr="00293523">
        <w:rPr>
          <w:sz w:val="18"/>
          <w:szCs w:val="18"/>
          <w:lang w:val="it-IT"/>
        </w:rPr>
        <w:t xml:space="preserve">E-Mail: presse-awpde@allianz.com   </w:t>
      </w:r>
      <w:r w:rsidRPr="00293523">
        <w:rPr>
          <w:sz w:val="18"/>
          <w:szCs w:val="18"/>
          <w:lang w:val="it-IT"/>
        </w:rPr>
        <w:tab/>
      </w:r>
      <w:proofErr w:type="spellStart"/>
      <w:r w:rsidRPr="00293523">
        <w:rPr>
          <w:sz w:val="18"/>
          <w:szCs w:val="18"/>
          <w:lang w:val="it-IT"/>
        </w:rPr>
        <w:t>Lipowskystraße</w:t>
      </w:r>
      <w:proofErr w:type="spellEnd"/>
      <w:r w:rsidRPr="00293523">
        <w:rPr>
          <w:sz w:val="18"/>
          <w:szCs w:val="18"/>
          <w:lang w:val="it-IT"/>
        </w:rPr>
        <w:t xml:space="preserve"> 15 </w:t>
      </w:r>
    </w:p>
    <w:p w14:paraId="7A6BF7F9" w14:textId="77777777" w:rsidR="001E1C30" w:rsidRPr="00293523" w:rsidRDefault="001E1C30" w:rsidP="001E1C30">
      <w:pPr>
        <w:tabs>
          <w:tab w:val="left" w:pos="5670"/>
          <w:tab w:val="left" w:pos="5954"/>
          <w:tab w:val="left" w:pos="7655"/>
        </w:tabs>
        <w:ind w:right="1418"/>
        <w:jc w:val="both"/>
        <w:rPr>
          <w:sz w:val="18"/>
          <w:szCs w:val="18"/>
        </w:rPr>
      </w:pPr>
      <w:r w:rsidRPr="00293523">
        <w:rPr>
          <w:sz w:val="18"/>
          <w:szCs w:val="18"/>
        </w:rPr>
        <w:t xml:space="preserve">Bahnhofstraße 16 </w:t>
      </w:r>
      <w:r w:rsidRPr="00293523">
        <w:rPr>
          <w:sz w:val="18"/>
          <w:szCs w:val="18"/>
        </w:rPr>
        <w:tab/>
        <w:t>81373 München</w:t>
      </w:r>
    </w:p>
    <w:p w14:paraId="1B14F914" w14:textId="77777777" w:rsidR="001E1C30" w:rsidRPr="00293523" w:rsidRDefault="001E1C30" w:rsidP="001E1C30">
      <w:pPr>
        <w:tabs>
          <w:tab w:val="left" w:pos="5670"/>
          <w:tab w:val="left" w:pos="5954"/>
        </w:tabs>
        <w:autoSpaceDE w:val="0"/>
        <w:autoSpaceDN w:val="0"/>
        <w:adjustRightInd w:val="0"/>
        <w:rPr>
          <w:noProof/>
          <w:lang w:val="it-IT" w:eastAsia="it-IT"/>
        </w:rPr>
      </w:pPr>
      <w:r w:rsidRPr="00293523">
        <w:rPr>
          <w:sz w:val="18"/>
          <w:szCs w:val="18"/>
        </w:rPr>
        <w:t xml:space="preserve">85609 </w:t>
      </w:r>
      <w:proofErr w:type="spellStart"/>
      <w:r w:rsidRPr="00293523">
        <w:rPr>
          <w:sz w:val="18"/>
          <w:szCs w:val="18"/>
        </w:rPr>
        <w:t>Aschh</w:t>
      </w:r>
      <w:r w:rsidRPr="00293523">
        <w:rPr>
          <w:sz w:val="18"/>
          <w:szCs w:val="18"/>
          <w:lang w:val="it-IT"/>
        </w:rPr>
        <w:t>eim</w:t>
      </w:r>
      <w:proofErr w:type="spellEnd"/>
      <w:r w:rsidRPr="00293523">
        <w:rPr>
          <w:noProof/>
          <w:lang w:val="it-IT" w:eastAsia="it-IT"/>
        </w:rPr>
        <w:t xml:space="preserve"> </w:t>
      </w:r>
    </w:p>
    <w:p w14:paraId="0EA44438" w14:textId="77777777" w:rsidR="001E1C30" w:rsidRDefault="001E1C30" w:rsidP="001E1C30">
      <w:pPr>
        <w:autoSpaceDE w:val="0"/>
        <w:autoSpaceDN w:val="0"/>
        <w:adjustRightInd w:val="0"/>
        <w:rPr>
          <w:noProof/>
          <w:lang w:val="it-IT" w:eastAsia="it-IT"/>
        </w:rPr>
      </w:pPr>
    </w:p>
    <w:p w14:paraId="4ED9C48D" w14:textId="77777777" w:rsidR="001E1C30" w:rsidRPr="006A6B50" w:rsidRDefault="001E1C30" w:rsidP="001E1C30">
      <w:pPr>
        <w:autoSpaceDE w:val="0"/>
        <w:autoSpaceDN w:val="0"/>
        <w:adjustRightInd w:val="0"/>
        <w:rPr>
          <w:sz w:val="18"/>
          <w:szCs w:val="18"/>
        </w:rPr>
      </w:pPr>
      <w:r>
        <w:rPr>
          <w:noProof/>
          <w:lang w:val="en-US" w:bidi="hi-IN"/>
        </w:rPr>
        <w:lastRenderedPageBreak/>
        <w:drawing>
          <wp:anchor distT="0" distB="0" distL="114300" distR="114300" simplePos="0" relativeHeight="251659264" behindDoc="1" locked="0" layoutInCell="1" allowOverlap="1" wp14:anchorId="19C531AD" wp14:editId="3D0F74F7">
            <wp:simplePos x="0" y="0"/>
            <wp:positionH relativeFrom="margin">
              <wp:posOffset>0</wp:posOffset>
            </wp:positionH>
            <wp:positionV relativeFrom="paragraph">
              <wp:posOffset>133350</wp:posOffset>
            </wp:positionV>
            <wp:extent cx="5676900" cy="2619375"/>
            <wp:effectExtent l="0" t="0" r="0" b="9525"/>
            <wp:wrapTight wrapText="bothSides">
              <wp:wrapPolygon edited="0">
                <wp:start x="0" y="0"/>
                <wp:lineTo x="0" y="21521"/>
                <wp:lineTo x="21528" y="21521"/>
                <wp:lineTo x="21528"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7" name="Grafik 7" descr="Vorbehalt bei Zukunftsaussagen&#10;Soweit wir in diesem Dokument Prognosen oder Erwartungen äußern oder die Zukunft betreffende Aussagen machen, können diese Aussagen mit bekannten und unbekannten Risiken und Ungewissheiten verbunden sein. Die tatsächlichen Ergebnisse und Entwicklungen können daher wesentlich von den geäußerten Erwartungen und Annahmen abweichen. Neben weiteren hier nicht aufgeführten Gründen können sich Abweichungen aus Veränderungen der allgemeinen wirtschaftlichen Lage und der Wettbewerbssituation, vor allem in Allianz Kerngeschäftsfeldern und -märkten, aus Akquisitionen sowie der anschließenden Integration von Unternehmen und aus Restrukturierungsmaßnahmen ergeben. &#10;Abweichungen können außerdem aus dem Ausmaß oder der Häufigkeit von Versicherungsfällen (zum Beispiel aus Naturkatastrophen), der Entwicklung von Schadenskosten, Stornoraten, Sterblichkeits- und Krankheitsraten beziehungsweise  Tendenzen und, insbesondere im Bank- und Kapitalanlagebereich, aus dem Ausfall von Kreditnehmern und sonstigen Schuldnern resultieren. Auch die Entwicklungen der Finanzmärkte (zum Beispiel Marktschwankungen und Kreditausfälle) und der Wechselkurse sowie nationale und internationale Gesetzesänderungen, insbesondere hinsichtlich steuerlicher Regelungen, können entsprechenden Einfluss haben. Terroranschläge und deren Folgen können die Wahrscheinlichkeit und das Ausmaß von Abweichungen erhöhen. &#10;Die hier dargestellten Sachverhalte können auch durch Risiken und Unsicherheiten beeinflusst werden, die in den jeweiligen Meldungen der Allianz SE an die US Securities and Exchange Commission beschrieben werden.&#10;Keine Pflicht zur Aktualisierung&#10;Die Gesellschaft übernimmt keine Verpflichtung, Zukunftsaussagen zu aktualisieren. Die Gesellschaft übernimmt ferner keine Verpflichtung, die in dieser Meldung enthaltenen Aussagen zu aktualisieren.&#10;"/>
                    <pic:cNvPicPr/>
                  </pic:nvPicPr>
                  <pic:blipFill rotWithShape="1">
                    <a:blip r:embed="rId9">
                      <a:extLst>
                        <a:ext uri="{28A0092B-C50C-407E-A947-70E740481C1C}">
                          <a14:useLocalDpi xmlns:a14="http://schemas.microsoft.com/office/drawing/2010/main" val="0"/>
                        </a:ext>
                      </a:extLst>
                    </a:blip>
                    <a:srcRect t="13158" b="6433"/>
                    <a:stretch/>
                  </pic:blipFill>
                  <pic:spPr bwMode="auto">
                    <a:xfrm>
                      <a:off x="0" y="0"/>
                      <a:ext cx="5676900" cy="2619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563582" w14:textId="77777777" w:rsidR="001E1C30" w:rsidRDefault="001E1C30" w:rsidP="001E1C30">
      <w:pPr>
        <w:spacing w:line="360" w:lineRule="auto"/>
        <w:ind w:right="282"/>
        <w:jc w:val="both"/>
        <w:rPr>
          <w:sz w:val="24"/>
          <w:szCs w:val="24"/>
        </w:rPr>
      </w:pPr>
    </w:p>
    <w:p w14:paraId="6D4F7F5C" w14:textId="77777777" w:rsidR="00F93ABC" w:rsidRDefault="00F93ABC"/>
    <w:sectPr w:rsidR="00F93AB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9EF4" w14:textId="77777777" w:rsidR="00A844FD" w:rsidRDefault="00A844FD">
      <w:r>
        <w:separator/>
      </w:r>
    </w:p>
  </w:endnote>
  <w:endnote w:type="continuationSeparator" w:id="0">
    <w:p w14:paraId="2D2617EA" w14:textId="77777777" w:rsidR="00A844FD" w:rsidRDefault="00A8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838DD" w14:textId="77777777" w:rsidR="00A844FD" w:rsidRDefault="00A844FD">
      <w:r>
        <w:separator/>
      </w:r>
    </w:p>
  </w:footnote>
  <w:footnote w:type="continuationSeparator" w:id="0">
    <w:p w14:paraId="70592165" w14:textId="77777777" w:rsidR="00A844FD" w:rsidRDefault="00A8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908E" w14:textId="77777777" w:rsidR="00416702" w:rsidRDefault="001E1C30" w:rsidP="00AE76AE">
    <w:pPr>
      <w:tabs>
        <w:tab w:val="left" w:pos="6631"/>
        <w:tab w:val="left" w:pos="7995"/>
        <w:tab w:val="right" w:pos="9638"/>
      </w:tabs>
      <w:spacing w:line="360" w:lineRule="auto"/>
      <w:rPr>
        <w:b/>
        <w:bCs/>
        <w:sz w:val="24"/>
      </w:rPr>
    </w:pPr>
    <w:r>
      <w:rPr>
        <w:b/>
        <w:bCs/>
        <w:sz w:val="24"/>
      </w:rPr>
      <w:tab/>
    </w:r>
    <w:r>
      <w:rPr>
        <w:b/>
        <w:bCs/>
        <w:sz w:val="24"/>
      </w:rPr>
      <w:tab/>
    </w:r>
    <w:r>
      <w:rPr>
        <w:b/>
        <w:bCs/>
        <w:sz w:val="24"/>
      </w:rPr>
      <w:tab/>
    </w:r>
    <w:r>
      <w:rPr>
        <w:b/>
        <w:bCs/>
        <w:noProof/>
        <w:sz w:val="24"/>
        <w:lang w:val="en-US" w:bidi="hi-IN"/>
      </w:rPr>
      <mc:AlternateContent>
        <mc:Choice Requires="wpg">
          <w:drawing>
            <wp:anchor distT="0" distB="0" distL="114300" distR="114300" simplePos="0" relativeHeight="251659264" behindDoc="1" locked="0" layoutInCell="1" allowOverlap="1" wp14:anchorId="0B3AE0BD" wp14:editId="6CCC7173">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618C76" id="Gruppieren 22" o:spid="_x0000_s1026" style="position:absolute;margin-left:222.25pt;margin-top:5.2pt;width:207.8pt;height:25.95pt;z-index:-251657216;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353A5F71" w14:textId="77777777" w:rsidR="00416702" w:rsidRDefault="00974CBE" w:rsidP="00416702">
    <w:pPr>
      <w:tabs>
        <w:tab w:val="left" w:pos="7995"/>
      </w:tabs>
      <w:spacing w:line="360" w:lineRule="auto"/>
      <w:jc w:val="right"/>
      <w:rPr>
        <w:b/>
        <w:bCs/>
        <w:sz w:val="24"/>
      </w:rPr>
    </w:pPr>
  </w:p>
  <w:p w14:paraId="1B6C534F" w14:textId="77777777" w:rsidR="00416702" w:rsidRDefault="00974CBE" w:rsidP="00416702">
    <w:pPr>
      <w:tabs>
        <w:tab w:val="left" w:pos="7995"/>
      </w:tabs>
      <w:spacing w:line="360" w:lineRule="auto"/>
      <w:rPr>
        <w:b/>
        <w:bCs/>
        <w:sz w:val="24"/>
      </w:rPr>
    </w:pPr>
  </w:p>
  <w:p w14:paraId="25C4CEB3" w14:textId="77777777" w:rsidR="00416702" w:rsidRDefault="00974CBE" w:rsidP="00416702">
    <w:pPr>
      <w:tabs>
        <w:tab w:val="left" w:pos="7995"/>
      </w:tabs>
      <w:spacing w:line="360" w:lineRule="auto"/>
      <w:rPr>
        <w:b/>
        <w:bCs/>
        <w:sz w:val="24"/>
      </w:rPr>
    </w:pPr>
  </w:p>
  <w:p w14:paraId="0A3A6A12" w14:textId="77777777" w:rsidR="00416702" w:rsidRDefault="00974CBE" w:rsidP="00416702">
    <w:pPr>
      <w:tabs>
        <w:tab w:val="left" w:pos="7995"/>
      </w:tabs>
      <w:spacing w:line="360" w:lineRule="auto"/>
      <w:rPr>
        <w:b/>
        <w:bCs/>
        <w:sz w:val="24"/>
      </w:rPr>
    </w:pPr>
  </w:p>
  <w:p w14:paraId="7E03DB20" w14:textId="77777777" w:rsidR="00416702" w:rsidRDefault="001E1C30" w:rsidP="00416702">
    <w:pPr>
      <w:tabs>
        <w:tab w:val="left" w:pos="7995"/>
      </w:tabs>
      <w:spacing w:line="360" w:lineRule="auto"/>
      <w:rPr>
        <w:b/>
        <w:bCs/>
        <w:sz w:val="24"/>
      </w:rPr>
    </w:pPr>
    <w:r>
      <w:rPr>
        <w:b/>
        <w:sz w:val="24"/>
      </w:rPr>
      <w:t>Presseinformation</w:t>
    </w:r>
  </w:p>
  <w:p w14:paraId="74FA495E" w14:textId="77777777" w:rsidR="00E47CB5" w:rsidRPr="00416702" w:rsidRDefault="00974CBE" w:rsidP="004167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30"/>
    <w:rsid w:val="0017643B"/>
    <w:rsid w:val="00182675"/>
    <w:rsid w:val="001E1C30"/>
    <w:rsid w:val="00233E20"/>
    <w:rsid w:val="00342FB4"/>
    <w:rsid w:val="004427AB"/>
    <w:rsid w:val="00455CF0"/>
    <w:rsid w:val="004C32A9"/>
    <w:rsid w:val="00535A05"/>
    <w:rsid w:val="005372DD"/>
    <w:rsid w:val="005805FF"/>
    <w:rsid w:val="006318D4"/>
    <w:rsid w:val="00667E60"/>
    <w:rsid w:val="006833C0"/>
    <w:rsid w:val="007F4776"/>
    <w:rsid w:val="00974CBE"/>
    <w:rsid w:val="00A161F0"/>
    <w:rsid w:val="00A844FD"/>
    <w:rsid w:val="00AB366D"/>
    <w:rsid w:val="00AE0E1E"/>
    <w:rsid w:val="00B011AB"/>
    <w:rsid w:val="00B803B2"/>
    <w:rsid w:val="00BF377C"/>
    <w:rsid w:val="00C36B2B"/>
    <w:rsid w:val="00E04C54"/>
    <w:rsid w:val="00E07482"/>
    <w:rsid w:val="00E45138"/>
    <w:rsid w:val="00E474AF"/>
    <w:rsid w:val="00E726D5"/>
    <w:rsid w:val="00E82F18"/>
    <w:rsid w:val="00EA70A8"/>
    <w:rsid w:val="00F93ABC"/>
    <w:rsid w:val="00FB3458"/>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8C04"/>
  <w15:chartTrackingRefBased/>
  <w15:docId w15:val="{C3D38AF2-F6B0-4F70-8D6A-F6719D56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de-DE"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1C30"/>
    <w:pPr>
      <w:spacing w:after="0" w:line="240" w:lineRule="auto"/>
    </w:pPr>
    <w:rPr>
      <w:rFonts w:ascii="Arial" w:hAnsi="Arial" w:cs="Arial"/>
      <w:szCs w:val="22"/>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1C30"/>
    <w:pPr>
      <w:tabs>
        <w:tab w:val="center" w:pos="4819"/>
        <w:tab w:val="right" w:pos="9638"/>
      </w:tabs>
    </w:pPr>
  </w:style>
  <w:style w:type="character" w:customStyle="1" w:styleId="KopfzeileZchn">
    <w:name w:val="Kopfzeile Zchn"/>
    <w:basedOn w:val="Absatz-Standardschriftart"/>
    <w:link w:val="Kopfzeile"/>
    <w:uiPriority w:val="99"/>
    <w:rsid w:val="001E1C30"/>
    <w:rPr>
      <w:rFonts w:ascii="Arial" w:hAnsi="Arial" w:cs="Arial"/>
      <w:szCs w:val="22"/>
      <w:lang w:bidi="ar-SA"/>
    </w:rPr>
  </w:style>
  <w:style w:type="paragraph" w:customStyle="1" w:styleId="xmsonormal">
    <w:name w:val="x_msonormal"/>
    <w:basedOn w:val="Standard"/>
    <w:uiPriority w:val="99"/>
    <w:rsid w:val="001E1C30"/>
    <w:pPr>
      <w:spacing w:before="100" w:beforeAutospacing="1" w:after="100" w:afterAutospacing="1"/>
    </w:pPr>
    <w:rPr>
      <w:rFonts w:ascii="Times New Roman" w:hAnsi="Times New Roman" w:cs="Times New Roman"/>
      <w:sz w:val="24"/>
      <w:szCs w:val="24"/>
      <w:lang w:val="fr-FR" w:eastAsia="fr-FR"/>
    </w:rPr>
  </w:style>
  <w:style w:type="paragraph" w:customStyle="1" w:styleId="null">
    <w:name w:val="null"/>
    <w:basedOn w:val="Standard"/>
    <w:rsid w:val="001E1C30"/>
    <w:pPr>
      <w:spacing w:before="100" w:beforeAutospacing="1" w:after="100" w:afterAutospacing="1"/>
    </w:pPr>
    <w:rPr>
      <w:rFonts w:ascii="Times New Roman" w:hAnsi="Times New Roman" w:cs="Times New Roman"/>
      <w:sz w:val="24"/>
      <w:szCs w:val="24"/>
      <w:lang w:eastAsia="de-DE"/>
    </w:rPr>
  </w:style>
  <w:style w:type="paragraph" w:customStyle="1" w:styleId="Default">
    <w:name w:val="Default"/>
    <w:rsid w:val="0017643B"/>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rsid w:val="0017643B"/>
    <w:rPr>
      <w:rFonts w:eastAsia="Calibri"/>
      <w:sz w:val="20"/>
      <w:szCs w:val="20"/>
    </w:rPr>
  </w:style>
  <w:style w:type="character" w:customStyle="1" w:styleId="KommentartextZchn">
    <w:name w:val="Kommentartext Zchn"/>
    <w:basedOn w:val="Absatz-Standardschriftart"/>
    <w:link w:val="Kommentartext"/>
    <w:uiPriority w:val="99"/>
    <w:rsid w:val="0017643B"/>
    <w:rPr>
      <w:rFonts w:ascii="Arial" w:eastAsia="Calibri" w:hAnsi="Arial" w:cs="Arial"/>
      <w:sz w:val="20"/>
      <w:lang w:bidi="ar-SA"/>
    </w:rPr>
  </w:style>
  <w:style w:type="paragraph" w:styleId="StandardWeb">
    <w:name w:val="Normal (Web)"/>
    <w:basedOn w:val="Standard"/>
    <w:uiPriority w:val="99"/>
    <w:rsid w:val="0017643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BF08E92DCD8742AB09F46950486380" ma:contentTypeVersion="10" ma:contentTypeDescription="Ein neues Dokument erstellen." ma:contentTypeScope="" ma:versionID="e34bf09274cdf420f73d59447908ae89">
  <xsd:schema xmlns:xsd="http://www.w3.org/2001/XMLSchema" xmlns:xs="http://www.w3.org/2001/XMLSchema" xmlns:p="http://schemas.microsoft.com/office/2006/metadata/properties" xmlns:ns2="2e3feaf4-cc0c-4cab-93cd-7b3d3d8804bb" targetNamespace="http://schemas.microsoft.com/office/2006/metadata/properties" ma:root="true" ma:fieldsID="4c82a8bb656e27e4b536b687cf70f85e" ns2:_="">
    <xsd:import namespace="2e3feaf4-cc0c-4cab-93cd-7b3d3d8804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feaf4-cc0c-4cab-93cd-7b3d3d880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6D15B-ADE7-4DB1-86E5-74E47659DB2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3feaf4-cc0c-4cab-93cd-7b3d3d8804bb"/>
    <ds:schemaRef ds:uri="http://www.w3.org/XML/1998/namespace"/>
    <ds:schemaRef ds:uri="http://purl.org/dc/dcmitype/"/>
  </ds:schemaRefs>
</ds:datastoreItem>
</file>

<file path=customXml/itemProps2.xml><?xml version="1.0" encoding="utf-8"?>
<ds:datastoreItem xmlns:ds="http://schemas.openxmlformats.org/officeDocument/2006/customXml" ds:itemID="{B6D50F14-0433-431E-8DFC-8F88E92A0D19}">
  <ds:schemaRefs>
    <ds:schemaRef ds:uri="http://schemas.microsoft.com/sharepoint/v3/contenttype/forms"/>
  </ds:schemaRefs>
</ds:datastoreItem>
</file>

<file path=customXml/itemProps3.xml><?xml version="1.0" encoding="utf-8"?>
<ds:datastoreItem xmlns:ds="http://schemas.openxmlformats.org/officeDocument/2006/customXml" ds:itemID="{1E7D2D0D-3164-472E-92E2-4FCC87D9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feaf4-cc0c-4cab-93cd-7b3d3d8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3811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Meinel, Christine (Allianz Partners)</dc:creator>
  <cp:keywords/>
  <dc:description/>
  <cp:lastModifiedBy>Feinstein, Alla (Allianz Partners)</cp:lastModifiedBy>
  <cp:revision>2</cp:revision>
  <dcterms:created xsi:type="dcterms:W3CDTF">2021-01-19T13:36:00Z</dcterms:created>
  <dcterms:modified xsi:type="dcterms:W3CDTF">2021-01-19T13:36:00Z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0x01010070BF08E92DCD8742AB09F46950486380</vt:lpwstr>
  </property>
  <property fmtid="{D5CDD505-2E9C-101B-9397-08002B2CF9AE}" pid="3" name="_AdHocReviewCycleID">
    <vt:i4>-1227903584</vt:i4>
  </property>
  <property fmtid="{D5CDD505-2E9C-101B-9397-08002B2CF9AE}" pid="4" name="_NewReviewCycle">
    <vt:lpwstr/>
  </property>
  <property fmtid="{D5CDD505-2E9C-101B-9397-08002B2CF9AE}" pid="5" name="_EmailSubject">
    <vt:lpwstr>Pressemeldung für B2B-Seite</vt:lpwstr>
  </property>
  <property fmtid="{D5CDD505-2E9C-101B-9397-08002B2CF9AE}" pid="6" name="_AuthorEmail">
    <vt:lpwstr>andreas.schneider1@allianz.com</vt:lpwstr>
  </property>
  <property fmtid="{D5CDD505-2E9C-101B-9397-08002B2CF9AE}" pid="7" name="_AuthorEmailDisplayName">
    <vt:lpwstr>Schneider, Andreas (Allianz Partners)</vt:lpwstr>
  </property>
  <property fmtid="{D5CDD505-2E9C-101B-9397-08002B2CF9AE}" pid="8" name="_ReviewingToolsShownOnce">
    <vt:lpwstr/>
  </property>
</Properties>
</file>