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8FC15" w14:textId="09866819" w:rsidR="00543B8A" w:rsidRDefault="009D0E34" w:rsidP="255282E4">
      <w:pPr>
        <w:spacing w:line="360" w:lineRule="auto"/>
        <w:jc w:val="both"/>
        <w:rPr>
          <w:b/>
          <w:bCs/>
          <w:spacing w:val="5"/>
          <w:sz w:val="28"/>
          <w:szCs w:val="28"/>
          <w:shd w:val="clear" w:color="auto" w:fill="FFFFFF"/>
        </w:rPr>
      </w:pPr>
      <w:r w:rsidRPr="255282E4">
        <w:rPr>
          <w:b/>
          <w:bCs/>
          <w:spacing w:val="5"/>
          <w:sz w:val="28"/>
          <w:szCs w:val="28"/>
          <w:shd w:val="clear" w:color="auto" w:fill="FFFFFF"/>
        </w:rPr>
        <w:t xml:space="preserve">Urlaub </w:t>
      </w:r>
      <w:r w:rsidR="00802728" w:rsidRPr="255282E4">
        <w:rPr>
          <w:b/>
          <w:bCs/>
          <w:spacing w:val="5"/>
          <w:sz w:val="28"/>
          <w:szCs w:val="28"/>
          <w:shd w:val="clear" w:color="auto" w:fill="FFFFFF"/>
        </w:rPr>
        <w:t>2</w:t>
      </w:r>
      <w:r w:rsidR="01166737" w:rsidRPr="255282E4">
        <w:rPr>
          <w:b/>
          <w:bCs/>
          <w:spacing w:val="5"/>
          <w:sz w:val="28"/>
          <w:szCs w:val="28"/>
          <w:shd w:val="clear" w:color="auto" w:fill="FFFFFF"/>
        </w:rPr>
        <w:t>020</w:t>
      </w:r>
      <w:r w:rsidR="00802728" w:rsidRPr="255282E4">
        <w:rPr>
          <w:b/>
          <w:bCs/>
          <w:spacing w:val="5"/>
          <w:sz w:val="28"/>
          <w:szCs w:val="28"/>
          <w:shd w:val="clear" w:color="auto" w:fill="FFFFFF"/>
        </w:rPr>
        <w:t xml:space="preserve">: </w:t>
      </w:r>
      <w:proofErr w:type="gramStart"/>
      <w:r w:rsidR="00802728" w:rsidRPr="255282E4">
        <w:rPr>
          <w:b/>
          <w:bCs/>
          <w:spacing w:val="5"/>
          <w:sz w:val="28"/>
          <w:szCs w:val="28"/>
          <w:shd w:val="clear" w:color="auto" w:fill="FFFFFF"/>
        </w:rPr>
        <w:t>daheim bleiben</w:t>
      </w:r>
      <w:proofErr w:type="gramEnd"/>
      <w:r w:rsidR="00802728" w:rsidRPr="255282E4">
        <w:rPr>
          <w:b/>
          <w:bCs/>
          <w:spacing w:val="5"/>
          <w:sz w:val="28"/>
          <w:szCs w:val="28"/>
          <w:shd w:val="clear" w:color="auto" w:fill="FFFFFF"/>
        </w:rPr>
        <w:t>!</w:t>
      </w:r>
    </w:p>
    <w:p w14:paraId="28CA469E" w14:textId="5CC1102C" w:rsidR="00802728" w:rsidRPr="00886669" w:rsidRDefault="00802728" w:rsidP="255282E4">
      <w:pPr>
        <w:spacing w:line="360" w:lineRule="auto"/>
        <w:jc w:val="both"/>
        <w:rPr>
          <w:b/>
          <w:bCs/>
          <w:spacing w:val="5"/>
          <w:sz w:val="24"/>
          <w:szCs w:val="24"/>
          <w:shd w:val="clear" w:color="auto" w:fill="FFFFFF"/>
        </w:rPr>
      </w:pPr>
      <w:r w:rsidRPr="0A326EB6">
        <w:rPr>
          <w:b/>
          <w:bCs/>
          <w:spacing w:val="5"/>
          <w:sz w:val="24"/>
          <w:szCs w:val="24"/>
          <w:shd w:val="clear" w:color="auto" w:fill="FFFFFF"/>
        </w:rPr>
        <w:t xml:space="preserve">Das </w:t>
      </w:r>
      <w:r w:rsidR="00FF5044" w:rsidRPr="0A326EB6">
        <w:rPr>
          <w:b/>
          <w:bCs/>
          <w:spacing w:val="5"/>
          <w:sz w:val="24"/>
          <w:szCs w:val="24"/>
          <w:shd w:val="clear" w:color="auto" w:fill="FFFFFF"/>
        </w:rPr>
        <w:t xml:space="preserve">aktuell </w:t>
      </w:r>
      <w:r w:rsidRPr="0A326EB6">
        <w:rPr>
          <w:b/>
          <w:bCs/>
          <w:spacing w:val="5"/>
          <w:sz w:val="24"/>
          <w:szCs w:val="24"/>
          <w:shd w:val="clear" w:color="auto" w:fill="FFFFFF"/>
        </w:rPr>
        <w:t xml:space="preserve">mit Abstand attraktivste Reiseziel der Deutschen ist – Deutschland! Was alle ahnten, bestätigt </w:t>
      </w:r>
      <w:r w:rsidR="7C7D20AB" w:rsidRPr="0A326EB6">
        <w:rPr>
          <w:b/>
          <w:bCs/>
          <w:spacing w:val="5"/>
          <w:sz w:val="24"/>
          <w:szCs w:val="24"/>
          <w:shd w:val="clear" w:color="auto" w:fill="FFFFFF"/>
        </w:rPr>
        <w:t>die erst</w:t>
      </w:r>
      <w:r w:rsidR="56F76E85" w:rsidRPr="0A326EB6">
        <w:rPr>
          <w:b/>
          <w:bCs/>
          <w:spacing w:val="5"/>
          <w:sz w:val="24"/>
          <w:szCs w:val="24"/>
          <w:shd w:val="clear" w:color="auto" w:fill="FFFFFF"/>
        </w:rPr>
        <w:t>e</w:t>
      </w:r>
      <w:r w:rsidRPr="0A326EB6">
        <w:rPr>
          <w:b/>
          <w:bCs/>
          <w:spacing w:val="5"/>
          <w:sz w:val="24"/>
          <w:szCs w:val="24"/>
          <w:shd w:val="clear" w:color="auto" w:fill="FFFFFF"/>
        </w:rPr>
        <w:t xml:space="preserve"> </w:t>
      </w:r>
      <w:r w:rsidR="27DEE4B5" w:rsidRPr="00886669">
        <w:rPr>
          <w:b/>
          <w:bCs/>
          <w:spacing w:val="5"/>
          <w:sz w:val="24"/>
          <w:szCs w:val="24"/>
          <w:shd w:val="clear" w:color="auto" w:fill="FFFFFF"/>
        </w:rPr>
        <w:t xml:space="preserve">repräsentative </w:t>
      </w:r>
      <w:r w:rsidR="6F5F6727" w:rsidRPr="00886669">
        <w:rPr>
          <w:b/>
          <w:bCs/>
          <w:spacing w:val="5"/>
          <w:sz w:val="24"/>
          <w:szCs w:val="24"/>
          <w:shd w:val="clear" w:color="auto" w:fill="FFFFFF"/>
        </w:rPr>
        <w:t xml:space="preserve">Studie </w:t>
      </w:r>
      <w:r w:rsidR="5A96B238" w:rsidRPr="00886669">
        <w:rPr>
          <w:b/>
          <w:bCs/>
          <w:sz w:val="24"/>
          <w:szCs w:val="24"/>
        </w:rPr>
        <w:t xml:space="preserve">zum Thema „Reisen nach dem Ausbruch von Covid-19“ </w:t>
      </w:r>
      <w:r w:rsidR="6F5F6727" w:rsidRPr="00886669">
        <w:rPr>
          <w:b/>
          <w:bCs/>
          <w:spacing w:val="5"/>
          <w:sz w:val="24"/>
          <w:szCs w:val="24"/>
          <w:shd w:val="clear" w:color="auto" w:fill="FFFFFF"/>
        </w:rPr>
        <w:t>von Allianz Partners</w:t>
      </w:r>
      <w:r w:rsidRPr="00886669">
        <w:rPr>
          <w:b/>
          <w:bCs/>
          <w:spacing w:val="5"/>
          <w:sz w:val="24"/>
          <w:szCs w:val="24"/>
          <w:shd w:val="clear" w:color="auto" w:fill="FFFFFF"/>
        </w:rPr>
        <w:t xml:space="preserve">. </w:t>
      </w:r>
      <w:r w:rsidR="2AC66ADC" w:rsidRPr="00886669">
        <w:rPr>
          <w:b/>
          <w:bCs/>
          <w:spacing w:val="5"/>
          <w:sz w:val="24"/>
          <w:szCs w:val="24"/>
          <w:shd w:val="clear" w:color="auto" w:fill="FFFFFF"/>
        </w:rPr>
        <w:t>Und: Wie</w:t>
      </w:r>
      <w:r w:rsidR="006348B8" w:rsidRPr="00886669">
        <w:rPr>
          <w:b/>
          <w:bCs/>
          <w:spacing w:val="5"/>
          <w:sz w:val="24"/>
          <w:szCs w:val="24"/>
          <w:shd w:val="clear" w:color="auto" w:fill="FFFFFF"/>
        </w:rPr>
        <w:t xml:space="preserve"> sich das Reiseverhalten der Deutschen 2020 verändert hat.</w:t>
      </w:r>
    </w:p>
    <w:p w14:paraId="72D88AB6" w14:textId="7303E5E0" w:rsidR="00802728" w:rsidRPr="00886669" w:rsidRDefault="00802728" w:rsidP="00543B8A">
      <w:pPr>
        <w:spacing w:line="360" w:lineRule="auto"/>
        <w:jc w:val="both"/>
        <w:rPr>
          <w:b/>
          <w:spacing w:val="5"/>
          <w:sz w:val="24"/>
          <w:szCs w:val="24"/>
          <w:shd w:val="clear" w:color="auto" w:fill="FFFFFF"/>
        </w:rPr>
      </w:pPr>
    </w:p>
    <w:p w14:paraId="61B21B61" w14:textId="3082D918" w:rsidR="007A57F0" w:rsidRPr="00FF5044" w:rsidRDefault="3242E157" w:rsidP="4DC335B0">
      <w:pPr>
        <w:spacing w:line="360" w:lineRule="auto"/>
        <w:jc w:val="both"/>
        <w:rPr>
          <w:sz w:val="24"/>
          <w:szCs w:val="24"/>
        </w:rPr>
      </w:pPr>
      <w:r w:rsidRPr="4DC335B0">
        <w:rPr>
          <w:i/>
          <w:iCs/>
          <w:sz w:val="24"/>
          <w:szCs w:val="24"/>
        </w:rPr>
        <w:t xml:space="preserve">München, </w:t>
      </w:r>
      <w:r w:rsidR="5AC48ED3" w:rsidRPr="4DC335B0">
        <w:rPr>
          <w:i/>
          <w:iCs/>
          <w:sz w:val="24"/>
          <w:szCs w:val="24"/>
        </w:rPr>
        <w:t>2</w:t>
      </w:r>
      <w:r w:rsidR="72153D82" w:rsidRPr="4DC335B0">
        <w:rPr>
          <w:i/>
          <w:iCs/>
          <w:sz w:val="24"/>
          <w:szCs w:val="24"/>
        </w:rPr>
        <w:t>3</w:t>
      </w:r>
      <w:r w:rsidR="328FF7B0" w:rsidRPr="4DC335B0">
        <w:rPr>
          <w:i/>
          <w:iCs/>
          <w:sz w:val="24"/>
          <w:szCs w:val="24"/>
        </w:rPr>
        <w:t>.</w:t>
      </w:r>
      <w:r w:rsidR="5AC48ED3" w:rsidRPr="4DC335B0">
        <w:rPr>
          <w:i/>
          <w:iCs/>
          <w:sz w:val="24"/>
          <w:szCs w:val="24"/>
        </w:rPr>
        <w:t xml:space="preserve"> Juli </w:t>
      </w:r>
      <w:r w:rsidR="328FF7B0" w:rsidRPr="4DC335B0">
        <w:rPr>
          <w:i/>
          <w:iCs/>
          <w:sz w:val="24"/>
          <w:szCs w:val="24"/>
        </w:rPr>
        <w:t>2020</w:t>
      </w:r>
      <w:r w:rsidR="6C374791" w:rsidRPr="4DC335B0">
        <w:rPr>
          <w:i/>
          <w:iCs/>
          <w:sz w:val="24"/>
          <w:szCs w:val="24"/>
        </w:rPr>
        <w:t>.</w:t>
      </w:r>
      <w:r w:rsidR="6C374791" w:rsidRPr="4DC335B0">
        <w:rPr>
          <w:sz w:val="24"/>
          <w:szCs w:val="24"/>
        </w:rPr>
        <w:t xml:space="preserve"> Corona hat die Welt verändert. </w:t>
      </w:r>
      <w:r w:rsidR="5BABBF1B" w:rsidRPr="4DC335B0">
        <w:rPr>
          <w:sz w:val="24"/>
          <w:szCs w:val="24"/>
        </w:rPr>
        <w:t>Insbesondere</w:t>
      </w:r>
      <w:r w:rsidR="6C374791" w:rsidRPr="4DC335B0">
        <w:rPr>
          <w:sz w:val="24"/>
          <w:szCs w:val="24"/>
        </w:rPr>
        <w:t xml:space="preserve"> die Tourismuswelt. </w:t>
      </w:r>
      <w:r w:rsidR="4C4243CC" w:rsidRPr="4DC335B0">
        <w:rPr>
          <w:sz w:val="24"/>
          <w:szCs w:val="24"/>
        </w:rPr>
        <w:t>Die</w:t>
      </w:r>
      <w:r w:rsidR="6C374791" w:rsidRPr="4DC335B0">
        <w:rPr>
          <w:sz w:val="24"/>
          <w:szCs w:val="24"/>
        </w:rPr>
        <w:t xml:space="preserve"> repräsentative Studie „Reisen nach </w:t>
      </w:r>
      <w:r w:rsidR="0211FF7E" w:rsidRPr="4DC335B0">
        <w:rPr>
          <w:sz w:val="24"/>
          <w:szCs w:val="24"/>
        </w:rPr>
        <w:t>dem Ausbruch von Covid-19</w:t>
      </w:r>
      <w:r w:rsidR="6C374791" w:rsidRPr="4DC335B0">
        <w:rPr>
          <w:sz w:val="24"/>
          <w:szCs w:val="24"/>
        </w:rPr>
        <w:t xml:space="preserve">“ </w:t>
      </w:r>
      <w:r w:rsidR="02638864" w:rsidRPr="4DC335B0">
        <w:rPr>
          <w:sz w:val="24"/>
          <w:szCs w:val="24"/>
        </w:rPr>
        <w:t xml:space="preserve">im Auftrag von </w:t>
      </w:r>
      <w:r w:rsidR="6C374791" w:rsidRPr="4DC335B0">
        <w:rPr>
          <w:sz w:val="24"/>
          <w:szCs w:val="24"/>
        </w:rPr>
        <w:t xml:space="preserve">Allianz Partners </w:t>
      </w:r>
      <w:r w:rsidR="772814CD" w:rsidRPr="611DEDE4">
        <w:rPr>
          <w:sz w:val="24"/>
          <w:szCs w:val="24"/>
        </w:rPr>
        <w:t xml:space="preserve">gibt Antworten </w:t>
      </w:r>
      <w:proofErr w:type="gramStart"/>
      <w:r w:rsidR="772814CD" w:rsidRPr="611DEDE4">
        <w:rPr>
          <w:sz w:val="24"/>
          <w:szCs w:val="24"/>
        </w:rPr>
        <w:t xml:space="preserve">auf </w:t>
      </w:r>
      <w:r w:rsidR="7A6F5DB1" w:rsidRPr="611DEDE4">
        <w:rPr>
          <w:sz w:val="24"/>
          <w:szCs w:val="24"/>
        </w:rPr>
        <w:t>spannende</w:t>
      </w:r>
      <w:proofErr w:type="gramEnd"/>
      <w:r w:rsidR="772814CD" w:rsidRPr="611DEDE4">
        <w:rPr>
          <w:sz w:val="24"/>
          <w:szCs w:val="24"/>
        </w:rPr>
        <w:t xml:space="preserve"> Fragen</w:t>
      </w:r>
      <w:r w:rsidR="0760B2C0" w:rsidRPr="4DC335B0">
        <w:rPr>
          <w:sz w:val="24"/>
          <w:szCs w:val="24"/>
        </w:rPr>
        <w:t>:</w:t>
      </w:r>
      <w:r w:rsidR="6C374791" w:rsidRPr="4DC335B0">
        <w:rPr>
          <w:sz w:val="24"/>
          <w:szCs w:val="24"/>
        </w:rPr>
        <w:t xml:space="preserve"> Wie verreisen die Deutschen </w:t>
      </w:r>
      <w:r w:rsidR="142F216E" w:rsidRPr="4DC335B0">
        <w:rPr>
          <w:sz w:val="24"/>
          <w:szCs w:val="24"/>
        </w:rPr>
        <w:t>in</w:t>
      </w:r>
      <w:r w:rsidR="6C374791" w:rsidRPr="4DC335B0">
        <w:rPr>
          <w:sz w:val="24"/>
          <w:szCs w:val="24"/>
        </w:rPr>
        <w:t xml:space="preserve"> der Pandemie? Wie ändert sich das Urlaubsverhalten? Und: </w:t>
      </w:r>
      <w:r w:rsidR="1F33D2D3" w:rsidRPr="4DC335B0">
        <w:rPr>
          <w:sz w:val="24"/>
          <w:szCs w:val="24"/>
        </w:rPr>
        <w:t>W</w:t>
      </w:r>
      <w:r w:rsidR="6C374791" w:rsidRPr="4DC335B0">
        <w:rPr>
          <w:sz w:val="24"/>
          <w:szCs w:val="24"/>
        </w:rPr>
        <w:t>ohin geht überhaupt die Reise?</w:t>
      </w:r>
      <w:r w:rsidR="00D87147">
        <w:rPr>
          <w:sz w:val="24"/>
          <w:szCs w:val="24"/>
        </w:rPr>
        <w:t xml:space="preserve"> </w:t>
      </w:r>
      <w:r w:rsidR="007A57F0" w:rsidRPr="007A57F0">
        <w:rPr>
          <w:sz w:val="24"/>
          <w:szCs w:val="24"/>
        </w:rPr>
        <w:t xml:space="preserve">„Die Corona-Pandemie stellt die Touristikbranche vor schwerwiegende Herausforderungen”, sagt Allianz Partners </w:t>
      </w:r>
      <w:r w:rsidR="00435E9F">
        <w:rPr>
          <w:sz w:val="24"/>
          <w:szCs w:val="24"/>
        </w:rPr>
        <w:t xml:space="preserve">Deutschland </w:t>
      </w:r>
      <w:r w:rsidR="007A57F0" w:rsidRPr="007A57F0">
        <w:rPr>
          <w:sz w:val="24"/>
          <w:szCs w:val="24"/>
        </w:rPr>
        <w:t xml:space="preserve">CEO Jacob </w:t>
      </w:r>
      <w:proofErr w:type="spellStart"/>
      <w:r w:rsidR="007A57F0" w:rsidRPr="007A57F0">
        <w:rPr>
          <w:sz w:val="24"/>
          <w:szCs w:val="24"/>
        </w:rPr>
        <w:t>Fuest</w:t>
      </w:r>
      <w:proofErr w:type="spellEnd"/>
      <w:r w:rsidR="007A57F0" w:rsidRPr="007A57F0">
        <w:rPr>
          <w:sz w:val="24"/>
          <w:szCs w:val="24"/>
        </w:rPr>
        <w:t>. „Dennoch stimmt uns optimistisch, dass die Lust der Deutschen auf das Reisen weiterhin sehr groß ist. Nur das Reiseverhalten hat sich abrupt verändert</w:t>
      </w:r>
      <w:r w:rsidR="00D87147">
        <w:rPr>
          <w:sz w:val="24"/>
          <w:szCs w:val="24"/>
        </w:rPr>
        <w:t xml:space="preserve">. </w:t>
      </w:r>
      <w:r w:rsidR="007A57F0" w:rsidRPr="007A57F0">
        <w:rPr>
          <w:sz w:val="24"/>
          <w:szCs w:val="24"/>
        </w:rPr>
        <w:t>Heimaturlaub boomt, es gilt Auto statt Flugzeug und vor allem Sicherheit geht vor. Es bleibt abzuwarten, welcher dieser Trends sich langfristig durchsetzen wird.”</w:t>
      </w:r>
      <w:r w:rsidR="00D87147">
        <w:rPr>
          <w:sz w:val="24"/>
          <w:szCs w:val="24"/>
        </w:rPr>
        <w:t xml:space="preserve"> </w:t>
      </w:r>
      <w:r w:rsidR="00D87147" w:rsidRPr="4DC335B0">
        <w:rPr>
          <w:sz w:val="24"/>
          <w:szCs w:val="24"/>
        </w:rPr>
        <w:t>Für die Studie wurden Anfang Juli 2020 500 Deutsche ab 18 Jahren befragt.</w:t>
      </w:r>
    </w:p>
    <w:p w14:paraId="01B4B2AC" w14:textId="77777777" w:rsidR="009D0E34" w:rsidRPr="00FF5044" w:rsidRDefault="009D0E34" w:rsidP="00FF5044">
      <w:pPr>
        <w:spacing w:line="360" w:lineRule="auto"/>
        <w:jc w:val="both"/>
        <w:rPr>
          <w:sz w:val="24"/>
          <w:szCs w:val="24"/>
        </w:rPr>
      </w:pPr>
    </w:p>
    <w:p w14:paraId="25E95CBE" w14:textId="77777777" w:rsidR="009D0E34" w:rsidRPr="00FF5044" w:rsidRDefault="78D641BE" w:rsidP="255282E4">
      <w:pPr>
        <w:spacing w:line="360" w:lineRule="auto"/>
        <w:jc w:val="both"/>
        <w:rPr>
          <w:b/>
          <w:bCs/>
          <w:sz w:val="24"/>
          <w:szCs w:val="24"/>
        </w:rPr>
      </w:pPr>
      <w:r w:rsidRPr="255282E4">
        <w:rPr>
          <w:b/>
          <w:bCs/>
          <w:sz w:val="24"/>
          <w:szCs w:val="24"/>
        </w:rPr>
        <w:t>Die Deutschen sparen am Urlaub – oder bleiben gleich zu Hause</w:t>
      </w:r>
    </w:p>
    <w:p w14:paraId="1838A948" w14:textId="77777777" w:rsidR="009D0E34" w:rsidRPr="00FF5044" w:rsidRDefault="78D641BE" w:rsidP="255282E4">
      <w:pPr>
        <w:spacing w:line="360" w:lineRule="auto"/>
        <w:jc w:val="both"/>
        <w:rPr>
          <w:sz w:val="24"/>
          <w:szCs w:val="24"/>
        </w:rPr>
      </w:pPr>
      <w:r w:rsidRPr="255282E4">
        <w:rPr>
          <w:sz w:val="24"/>
          <w:szCs w:val="24"/>
        </w:rPr>
        <w:t xml:space="preserve">Die Pandemie belastet die Urlaubskasse: Drei von zehn Deutschen (35,4 %) wollen 2020 weniger Geld für Urlaub ausgeben. Bei den jungen Urlaubern zwischen 18 und 29 Jahren plant sogar jeder zweite (54,2 %), in den diesjährigen Ferien auf die Kostenbremse zu drücken. Übrigens: Drei von zehn Befragten (31,0 %) gaben bei der repräsentativen Befragung Anfang Juli an, 2020 gar kein Geld für Urlaub auszugeben. Und jeder vierte Deutsche (26,4 %) plant 2020 erst gar keinen Urlaub! </w:t>
      </w:r>
    </w:p>
    <w:p w14:paraId="77BA9868" w14:textId="66A94A31" w:rsidR="009D0E34" w:rsidRPr="00FF5044" w:rsidRDefault="009D0E34" w:rsidP="255282E4">
      <w:pPr>
        <w:spacing w:line="360" w:lineRule="auto"/>
        <w:jc w:val="both"/>
        <w:rPr>
          <w:sz w:val="24"/>
          <w:szCs w:val="24"/>
        </w:rPr>
      </w:pPr>
    </w:p>
    <w:p w14:paraId="27CC5AA2" w14:textId="77777777" w:rsidR="009D0E34" w:rsidRPr="00FF5044" w:rsidRDefault="78D641BE" w:rsidP="255282E4">
      <w:pPr>
        <w:spacing w:line="360" w:lineRule="auto"/>
        <w:jc w:val="both"/>
        <w:rPr>
          <w:b/>
          <w:bCs/>
          <w:sz w:val="24"/>
          <w:szCs w:val="24"/>
        </w:rPr>
      </w:pPr>
      <w:r w:rsidRPr="255282E4">
        <w:rPr>
          <w:b/>
          <w:bCs/>
          <w:sz w:val="24"/>
          <w:szCs w:val="24"/>
        </w:rPr>
        <w:t>Post-Pandemie-Trend: Heimaturlaub boomt</w:t>
      </w:r>
    </w:p>
    <w:p w14:paraId="366C6EA3" w14:textId="4AF278F2" w:rsidR="009D0E34" w:rsidRPr="00FF5044" w:rsidRDefault="78D641BE" w:rsidP="255282E4">
      <w:pPr>
        <w:spacing w:line="360" w:lineRule="auto"/>
        <w:jc w:val="both"/>
        <w:rPr>
          <w:sz w:val="24"/>
          <w:szCs w:val="24"/>
        </w:rPr>
      </w:pPr>
      <w:r w:rsidRPr="255282E4">
        <w:rPr>
          <w:sz w:val="24"/>
          <w:szCs w:val="24"/>
        </w:rPr>
        <w:t xml:space="preserve">Urlaub im eigenen Land ist der Sommertrend 2020. Vor Corona verbrachten drei von zehn Deutschen (29,8 %) ihre Ferien im eigenen Land, nun planen sechs von zehn Befragten </w:t>
      </w:r>
      <w:r w:rsidRPr="255282E4">
        <w:rPr>
          <w:sz w:val="24"/>
          <w:szCs w:val="24"/>
        </w:rPr>
        <w:lastRenderedPageBreak/>
        <w:t>(61,0 %) Urlaub in der Heimat. Und wo genau? Jeder vierte will in den Ferien nach Bayern (23,6 %), knapp jeder fünfte nach Mecklenburg-Vorpommern (18,8 %) und jeder zehnte nach Baden-Württemberg (10,6 %). Dazu passt, dass die Hälfte aller Befragten (49,4 %) einen kurzen Urlaub mit kurzer Anreise (vor Covid-19: 29,8 %) bevorzugt. Nur noch jeder siebte (14,8 %) plant eine längere Reise und nimmt auch eine längere Anreise in Kauf (vor Corona: 34,8 %).</w:t>
      </w:r>
    </w:p>
    <w:p w14:paraId="24E8D4DD" w14:textId="37900F55" w:rsidR="009D0E34" w:rsidRPr="00FF5044" w:rsidRDefault="009D0E34" w:rsidP="255282E4">
      <w:pPr>
        <w:spacing w:line="360" w:lineRule="auto"/>
        <w:jc w:val="both"/>
        <w:rPr>
          <w:sz w:val="24"/>
          <w:szCs w:val="24"/>
        </w:rPr>
      </w:pPr>
    </w:p>
    <w:p w14:paraId="5914F287" w14:textId="77777777" w:rsidR="009D0E34" w:rsidRPr="00FF5044" w:rsidRDefault="78D641BE" w:rsidP="255282E4">
      <w:pPr>
        <w:spacing w:line="360" w:lineRule="auto"/>
        <w:jc w:val="both"/>
        <w:rPr>
          <w:b/>
          <w:bCs/>
          <w:sz w:val="24"/>
          <w:szCs w:val="24"/>
        </w:rPr>
      </w:pPr>
      <w:r w:rsidRPr="255282E4">
        <w:rPr>
          <w:b/>
          <w:bCs/>
          <w:sz w:val="24"/>
          <w:szCs w:val="24"/>
        </w:rPr>
        <w:t>Wohin geht die Reise? In die Nähe, nicht in die Ferne</w:t>
      </w:r>
    </w:p>
    <w:p w14:paraId="221EB88D" w14:textId="7B3C5001" w:rsidR="009D0E34" w:rsidRPr="00FF5044" w:rsidRDefault="78D641BE" w:rsidP="255282E4">
      <w:pPr>
        <w:spacing w:line="360" w:lineRule="auto"/>
        <w:jc w:val="both"/>
        <w:rPr>
          <w:sz w:val="24"/>
          <w:szCs w:val="24"/>
        </w:rPr>
      </w:pPr>
      <w:r w:rsidRPr="255282E4">
        <w:rPr>
          <w:sz w:val="24"/>
          <w:szCs w:val="24"/>
        </w:rPr>
        <w:t>Wie sieht es beim Thema Urlaub im Ausland aus? Hier scheinen Vorsicht, Finanzen und Vernunft zu regieren. Verbrachte vor der Pandemie noch jeder zweite (48,0 %) seinen Urlaub in einem EU-Staat, ist es jetzt nur noch jeder dritte (33,0 %). Eindeutiges Ergebnis der Studie von Allianz Partners: Die Deutschen verzichten nach dem Ausbruch von Covid-19 auf Fernreisen. Flog 2019 noch jeder fünfte (22,2 %) in ein Urlaubsland außerhalb der EU, so ist es 2020 nur noch einer von 16 (6,0 %). Übrigens: Corona-Verlierer Nummer eins bei den deutschen Urlaubern sind die USA. In der Studie „Reisen 2020“ von Allianz Partners (die vor der Corona-Krise veröffentlicht wurde) waren die Vereinigten Staaten noch das beliebteste Reiseziel der Deutschen. Nun sind die USA nur noch für 4,2 Prozent der Befragten ein aktuell attraktives Reiseziel – und von Platz 1 auf Platz 10 abgestürzt.</w:t>
      </w:r>
    </w:p>
    <w:p w14:paraId="54E075A5" w14:textId="27844DD0" w:rsidR="009D0E34" w:rsidRPr="00FF5044" w:rsidRDefault="009D0E34" w:rsidP="255282E4">
      <w:pPr>
        <w:spacing w:line="360" w:lineRule="auto"/>
        <w:jc w:val="both"/>
        <w:rPr>
          <w:sz w:val="24"/>
          <w:szCs w:val="24"/>
        </w:rPr>
      </w:pPr>
    </w:p>
    <w:p w14:paraId="0C372A42" w14:textId="394839FB" w:rsidR="009D0E34" w:rsidRPr="00FF5044" w:rsidRDefault="009D0E34" w:rsidP="00FF5044">
      <w:pPr>
        <w:spacing w:line="360" w:lineRule="auto"/>
        <w:jc w:val="both"/>
        <w:rPr>
          <w:b/>
          <w:bCs/>
          <w:sz w:val="24"/>
          <w:szCs w:val="24"/>
        </w:rPr>
      </w:pPr>
      <w:r w:rsidRPr="255282E4">
        <w:rPr>
          <w:b/>
          <w:bCs/>
          <w:sz w:val="24"/>
          <w:szCs w:val="24"/>
        </w:rPr>
        <w:t xml:space="preserve">Urlaub </w:t>
      </w:r>
      <w:r w:rsidR="00FF5044" w:rsidRPr="255282E4">
        <w:rPr>
          <w:b/>
          <w:bCs/>
          <w:sz w:val="24"/>
          <w:szCs w:val="24"/>
        </w:rPr>
        <w:t>in Zeiten von Corona</w:t>
      </w:r>
      <w:r w:rsidRPr="255282E4">
        <w:rPr>
          <w:b/>
          <w:bCs/>
          <w:sz w:val="24"/>
          <w:szCs w:val="24"/>
        </w:rPr>
        <w:t>: Flugzeug ist out, Auto ist in</w:t>
      </w:r>
    </w:p>
    <w:p w14:paraId="74513CD4" w14:textId="30ADE85D" w:rsidR="009D0E34" w:rsidRPr="00FF5044" w:rsidRDefault="009D0E34" w:rsidP="00FF5044">
      <w:pPr>
        <w:spacing w:line="360" w:lineRule="auto"/>
        <w:jc w:val="both"/>
        <w:rPr>
          <w:sz w:val="24"/>
          <w:szCs w:val="24"/>
        </w:rPr>
      </w:pPr>
      <w:r w:rsidRPr="255282E4">
        <w:rPr>
          <w:sz w:val="24"/>
          <w:szCs w:val="24"/>
        </w:rPr>
        <w:t>C</w:t>
      </w:r>
      <w:r w:rsidR="3F8F27A7" w:rsidRPr="255282E4">
        <w:rPr>
          <w:sz w:val="24"/>
          <w:szCs w:val="24"/>
        </w:rPr>
        <w:t>orona</w:t>
      </w:r>
      <w:r w:rsidRPr="255282E4">
        <w:rPr>
          <w:sz w:val="24"/>
          <w:szCs w:val="24"/>
        </w:rPr>
        <w:t xml:space="preserve"> verändert unser Urlaubsverhalten grundlegend. Eindeutiger Trend: Die Deutschen fliegen nicht mehr, sondern fahren mit dem Auto in den Urlaub</w:t>
      </w:r>
      <w:r w:rsidR="35F7627E" w:rsidRPr="255282E4">
        <w:rPr>
          <w:sz w:val="24"/>
          <w:szCs w:val="24"/>
        </w:rPr>
        <w:t xml:space="preserve"> – auch jetzt, wo der Flugbetrieb wieder Fahrt aufnimmt</w:t>
      </w:r>
      <w:r w:rsidRPr="255282E4">
        <w:rPr>
          <w:sz w:val="24"/>
          <w:szCs w:val="24"/>
        </w:rPr>
        <w:t>. Lagen PKW und Flugzeug vor der Pandemie noch gleichauf (35,6 % vs</w:t>
      </w:r>
      <w:r w:rsidR="00FF5044" w:rsidRPr="255282E4">
        <w:rPr>
          <w:sz w:val="24"/>
          <w:szCs w:val="24"/>
        </w:rPr>
        <w:t>.</w:t>
      </w:r>
      <w:r w:rsidRPr="255282E4">
        <w:rPr>
          <w:sz w:val="24"/>
          <w:szCs w:val="24"/>
        </w:rPr>
        <w:t xml:space="preserve"> 32,0 %), sieht es nun komplett anders aus: Jeder zweite Deutsche fährt nun mit dem Auto in Urlaub (53,6 %), aber nur noch jeder zehnte (10,8 %) fliegt – im wahrsten Wortsinn der Absturz einer ganzen Branche.  </w:t>
      </w:r>
    </w:p>
    <w:p w14:paraId="13AE540A" w14:textId="77777777" w:rsidR="009E64D5" w:rsidRPr="00FF5044" w:rsidRDefault="009E64D5" w:rsidP="255282E4">
      <w:pPr>
        <w:spacing w:line="360" w:lineRule="auto"/>
        <w:jc w:val="both"/>
        <w:rPr>
          <w:sz w:val="24"/>
          <w:szCs w:val="24"/>
        </w:rPr>
      </w:pPr>
    </w:p>
    <w:p w14:paraId="128D149F" w14:textId="77777777" w:rsidR="009E64D5" w:rsidRDefault="009E64D5" w:rsidP="00FF5044">
      <w:pPr>
        <w:spacing w:line="360" w:lineRule="auto"/>
        <w:jc w:val="both"/>
        <w:rPr>
          <w:b/>
          <w:bCs/>
          <w:sz w:val="24"/>
          <w:szCs w:val="24"/>
        </w:rPr>
      </w:pPr>
    </w:p>
    <w:p w14:paraId="0B2F4F55" w14:textId="77777777" w:rsidR="009E64D5" w:rsidRDefault="009E64D5" w:rsidP="00FF5044">
      <w:pPr>
        <w:spacing w:line="360" w:lineRule="auto"/>
        <w:jc w:val="both"/>
        <w:rPr>
          <w:b/>
          <w:bCs/>
          <w:sz w:val="24"/>
          <w:szCs w:val="24"/>
        </w:rPr>
      </w:pPr>
    </w:p>
    <w:p w14:paraId="50AA2337" w14:textId="495CE0F7" w:rsidR="009D0E34" w:rsidRPr="00FF5044" w:rsidRDefault="009D0E34" w:rsidP="00FF5044">
      <w:pPr>
        <w:spacing w:line="360" w:lineRule="auto"/>
        <w:jc w:val="both"/>
        <w:rPr>
          <w:b/>
          <w:bCs/>
          <w:sz w:val="24"/>
          <w:szCs w:val="24"/>
        </w:rPr>
      </w:pPr>
      <w:r w:rsidRPr="00FF5044">
        <w:rPr>
          <w:b/>
          <w:bCs/>
          <w:sz w:val="24"/>
          <w:szCs w:val="24"/>
        </w:rPr>
        <w:lastRenderedPageBreak/>
        <w:t>Sicherheit hat Vorfahrt – vor allem im ersten Urlaub nach Corona</w:t>
      </w:r>
    </w:p>
    <w:p w14:paraId="7EF8C913" w14:textId="4C12DE95" w:rsidR="000F6B4B" w:rsidRDefault="009D0E34" w:rsidP="000F6B4B">
      <w:pPr>
        <w:spacing w:line="360" w:lineRule="auto"/>
        <w:jc w:val="both"/>
        <w:rPr>
          <w:sz w:val="24"/>
          <w:szCs w:val="24"/>
        </w:rPr>
      </w:pPr>
      <w:r w:rsidRPr="0A326EB6">
        <w:rPr>
          <w:sz w:val="24"/>
          <w:szCs w:val="24"/>
        </w:rPr>
        <w:t xml:space="preserve">Waren früher Themen wie Kulinarik, Genuss und Kultur wichtig, treten nun andere Bedürfnisse in den Vordergrund. In erster Linie Sicherheit. Vor </w:t>
      </w:r>
      <w:r w:rsidR="00353C54" w:rsidRPr="0A326EB6">
        <w:rPr>
          <w:sz w:val="24"/>
          <w:szCs w:val="24"/>
        </w:rPr>
        <w:t>Corona</w:t>
      </w:r>
      <w:r w:rsidRPr="0A326EB6">
        <w:rPr>
          <w:sz w:val="24"/>
          <w:szCs w:val="24"/>
        </w:rPr>
        <w:t xml:space="preserve"> war jedem fünften der Befragten (21,8 %) Sicherheit im Urlaub wichtig, nun jedem dritten (33,8 %). Ähnlich verhält es sich beim Thema medizinische Versorgung: Das Bedürfnis nach guter medizinischer Versorgung stieg durch die Pandemie von 17,8 auf 31,0 Prozent. Jeder vierte (23,4 %) will im Urlaub die Möglichkeit haben, andere Touristen und große Gruppen zu meiden. Vor Covid-19 war es nur jeder achte (12,8 %). Auch interessant: Fast jeder vierte Deutsche (22,8</w:t>
      </w:r>
      <w:r w:rsidR="00353C54" w:rsidRPr="0A326EB6">
        <w:rPr>
          <w:sz w:val="24"/>
          <w:szCs w:val="24"/>
        </w:rPr>
        <w:t xml:space="preserve"> </w:t>
      </w:r>
      <w:r w:rsidRPr="0A326EB6">
        <w:rPr>
          <w:sz w:val="24"/>
          <w:szCs w:val="24"/>
        </w:rPr>
        <w:t xml:space="preserve">%) hat vor </w:t>
      </w:r>
      <w:r w:rsidR="00353C54" w:rsidRPr="0A326EB6">
        <w:rPr>
          <w:sz w:val="24"/>
          <w:szCs w:val="24"/>
        </w:rPr>
        <w:t xml:space="preserve">dem Ausbruch von </w:t>
      </w:r>
      <w:r w:rsidRPr="0A326EB6">
        <w:rPr>
          <w:sz w:val="24"/>
          <w:szCs w:val="24"/>
        </w:rPr>
        <w:t xml:space="preserve">Covid-19 </w:t>
      </w:r>
      <w:r w:rsidR="00353C54" w:rsidRPr="0A326EB6">
        <w:rPr>
          <w:sz w:val="24"/>
          <w:szCs w:val="24"/>
        </w:rPr>
        <w:t>keine</w:t>
      </w:r>
      <w:r w:rsidRPr="0A326EB6">
        <w:rPr>
          <w:sz w:val="24"/>
          <w:szCs w:val="24"/>
        </w:rPr>
        <w:t xml:space="preserve"> Reiserücktritts- und Auslandskrankenversicherung</w:t>
      </w:r>
      <w:r w:rsidR="001B7E00" w:rsidRPr="0A326EB6">
        <w:rPr>
          <w:sz w:val="24"/>
          <w:szCs w:val="24"/>
        </w:rPr>
        <w:t xml:space="preserve"> </w:t>
      </w:r>
      <w:r w:rsidR="00353C54" w:rsidRPr="0A326EB6">
        <w:rPr>
          <w:sz w:val="24"/>
          <w:szCs w:val="24"/>
        </w:rPr>
        <w:t>abgeschlossen</w:t>
      </w:r>
      <w:r w:rsidRPr="0A326EB6">
        <w:rPr>
          <w:sz w:val="24"/>
          <w:szCs w:val="24"/>
        </w:rPr>
        <w:t>, möchte dies aber bei zukünftigen Reisen </w:t>
      </w:r>
      <w:r w:rsidR="00353C54" w:rsidRPr="0A326EB6">
        <w:rPr>
          <w:sz w:val="24"/>
          <w:szCs w:val="24"/>
        </w:rPr>
        <w:t>machen</w:t>
      </w:r>
      <w:r w:rsidRPr="0A326EB6">
        <w:rPr>
          <w:sz w:val="24"/>
          <w:szCs w:val="24"/>
        </w:rPr>
        <w:t>. Sicherheit geht im Urlaub 2.0 eben vor!</w:t>
      </w:r>
    </w:p>
    <w:p w14:paraId="76766B67" w14:textId="77777777" w:rsidR="009E64D5" w:rsidRDefault="009E64D5" w:rsidP="001B3C82">
      <w:pPr>
        <w:spacing w:line="360" w:lineRule="auto"/>
        <w:ind w:right="282"/>
        <w:jc w:val="both"/>
        <w:rPr>
          <w:sz w:val="24"/>
          <w:szCs w:val="24"/>
        </w:rPr>
      </w:pPr>
    </w:p>
    <w:p w14:paraId="38C6CBED" w14:textId="01535F29" w:rsidR="006D48E3" w:rsidRDefault="000F6B4B" w:rsidP="001B3C82">
      <w:pPr>
        <w:spacing w:line="360" w:lineRule="auto"/>
        <w:ind w:right="282"/>
        <w:jc w:val="both"/>
        <w:rPr>
          <w:sz w:val="24"/>
          <w:szCs w:val="24"/>
        </w:rPr>
      </w:pPr>
      <w:r w:rsidRPr="00AC311B">
        <w:rPr>
          <w:b/>
          <w:noProof/>
          <w:sz w:val="24"/>
          <w:szCs w:val="28"/>
        </w:rPr>
        <mc:AlternateContent>
          <mc:Choice Requires="wps">
            <w:drawing>
              <wp:anchor distT="45720" distB="45720" distL="114300" distR="114300" simplePos="0" relativeHeight="251658241" behindDoc="1" locked="0" layoutInCell="1" allowOverlap="1" wp14:anchorId="2CAB98AB" wp14:editId="4E0CA3CC">
                <wp:simplePos x="0" y="0"/>
                <wp:positionH relativeFrom="column">
                  <wp:posOffset>0</wp:posOffset>
                </wp:positionH>
                <wp:positionV relativeFrom="paragraph">
                  <wp:posOffset>311785</wp:posOffset>
                </wp:positionV>
                <wp:extent cx="5637530" cy="2675255"/>
                <wp:effectExtent l="0" t="0" r="20320" b="10795"/>
                <wp:wrapTight wrapText="bothSides">
                  <wp:wrapPolygon edited="0">
                    <wp:start x="0" y="0"/>
                    <wp:lineTo x="0" y="21533"/>
                    <wp:lineTo x="21605" y="21533"/>
                    <wp:lineTo x="21605"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2675255"/>
                        </a:xfrm>
                        <a:prstGeom prst="rect">
                          <a:avLst/>
                        </a:prstGeom>
                        <a:solidFill>
                          <a:srgbClr val="FFFFFF"/>
                        </a:solidFill>
                        <a:ln w="9525">
                          <a:solidFill>
                            <a:srgbClr val="113388"/>
                          </a:solidFill>
                          <a:miter lim="800000"/>
                          <a:headEnd/>
                          <a:tailEnd/>
                        </a:ln>
                      </wps:spPr>
                      <wps:txbx>
                        <w:txbxContent>
                          <w:p w14:paraId="747B5394" w14:textId="77777777" w:rsidR="000F6B4B" w:rsidRPr="00C6604D" w:rsidRDefault="000F6B4B" w:rsidP="000F6B4B">
                            <w:pPr>
                              <w:tabs>
                                <w:tab w:val="left" w:pos="7371"/>
                              </w:tabs>
                              <w:spacing w:before="120" w:after="120" w:line="360" w:lineRule="auto"/>
                              <w:ind w:left="284" w:right="425"/>
                              <w:jc w:val="both"/>
                              <w:rPr>
                                <w:b/>
                                <w:sz w:val="20"/>
                              </w:rPr>
                            </w:pPr>
                            <w:r w:rsidRPr="00C6604D">
                              <w:rPr>
                                <w:b/>
                                <w:sz w:val="20"/>
                              </w:rPr>
                              <w:t>Über die Studie</w:t>
                            </w:r>
                          </w:p>
                          <w:p w14:paraId="3A4248FB" w14:textId="77777777" w:rsidR="000F6B4B" w:rsidRDefault="000F6B4B" w:rsidP="000F6B4B">
                            <w:pPr>
                              <w:tabs>
                                <w:tab w:val="left" w:pos="7371"/>
                                <w:tab w:val="left" w:pos="7655"/>
                                <w:tab w:val="left" w:pos="8222"/>
                              </w:tabs>
                              <w:autoSpaceDE w:val="0"/>
                              <w:autoSpaceDN w:val="0"/>
                              <w:adjustRightInd w:val="0"/>
                              <w:spacing w:line="360" w:lineRule="auto"/>
                              <w:ind w:left="284" w:right="425"/>
                              <w:jc w:val="both"/>
                              <w:rPr>
                                <w:sz w:val="20"/>
                                <w:szCs w:val="20"/>
                              </w:rPr>
                            </w:pPr>
                            <w:r w:rsidRPr="00C6604D">
                              <w:rPr>
                                <w:sz w:val="20"/>
                                <w:szCs w:val="20"/>
                              </w:rPr>
                              <w:t xml:space="preserve">Insgesamt 500 Deutsche ab 18 Jahren </w:t>
                            </w:r>
                            <w:r>
                              <w:rPr>
                                <w:sz w:val="20"/>
                                <w:szCs w:val="20"/>
                              </w:rPr>
                              <w:t>nahmen an der</w:t>
                            </w:r>
                            <w:r w:rsidRPr="00C6604D">
                              <w:rPr>
                                <w:sz w:val="20"/>
                                <w:szCs w:val="20"/>
                              </w:rPr>
                              <w:t xml:space="preserve"> Studie</w:t>
                            </w:r>
                            <w:r>
                              <w:rPr>
                                <w:sz w:val="20"/>
                                <w:szCs w:val="20"/>
                              </w:rPr>
                              <w:t xml:space="preserve"> teil</w:t>
                            </w:r>
                            <w:r w:rsidRPr="00C6604D">
                              <w:rPr>
                                <w:sz w:val="20"/>
                                <w:szCs w:val="20"/>
                              </w:rPr>
                              <w:t xml:space="preserve">, die </w:t>
                            </w:r>
                            <w:r>
                              <w:rPr>
                                <w:sz w:val="20"/>
                                <w:szCs w:val="20"/>
                              </w:rPr>
                              <w:t>Allianz Partners</w:t>
                            </w:r>
                            <w:r w:rsidRPr="00C6604D">
                              <w:rPr>
                                <w:sz w:val="20"/>
                                <w:szCs w:val="20"/>
                              </w:rPr>
                              <w:t xml:space="preserve"> in </w:t>
                            </w:r>
                            <w:r w:rsidRPr="005D055F">
                              <w:rPr>
                                <w:sz w:val="20"/>
                                <w:szCs w:val="20"/>
                              </w:rPr>
                              <w:t>Zusammenarbeit mit Marketagent.com durchgeführt hat:</w:t>
                            </w:r>
                          </w:p>
                          <w:p w14:paraId="1BF69489" w14:textId="77777777" w:rsidR="000F6B4B" w:rsidRDefault="000F6B4B" w:rsidP="000F6B4B">
                            <w:pPr>
                              <w:tabs>
                                <w:tab w:val="left" w:pos="7371"/>
                                <w:tab w:val="left" w:pos="7655"/>
                                <w:tab w:val="left" w:pos="8222"/>
                              </w:tabs>
                              <w:autoSpaceDE w:val="0"/>
                              <w:autoSpaceDN w:val="0"/>
                              <w:adjustRightInd w:val="0"/>
                              <w:spacing w:line="360" w:lineRule="auto"/>
                              <w:ind w:left="284" w:right="425"/>
                              <w:jc w:val="both"/>
                              <w:rPr>
                                <w:sz w:val="20"/>
                                <w:szCs w:val="20"/>
                              </w:rPr>
                            </w:pPr>
                            <w:r w:rsidRPr="000000E5">
                              <w:rPr>
                                <w:sz w:val="20"/>
                                <w:szCs w:val="20"/>
                              </w:rPr>
                              <w:t>Methode: Online-Befragung</w:t>
                            </w:r>
                          </w:p>
                          <w:p w14:paraId="5DAD0CF5" w14:textId="4C5734CF" w:rsidR="000F6B4B" w:rsidRDefault="000F6B4B" w:rsidP="000F6B4B">
                            <w:pPr>
                              <w:tabs>
                                <w:tab w:val="left" w:pos="7371"/>
                                <w:tab w:val="left" w:pos="7655"/>
                                <w:tab w:val="left" w:pos="8222"/>
                              </w:tabs>
                              <w:autoSpaceDE w:val="0"/>
                              <w:autoSpaceDN w:val="0"/>
                              <w:adjustRightInd w:val="0"/>
                              <w:spacing w:line="360" w:lineRule="auto"/>
                              <w:ind w:left="284" w:right="425"/>
                              <w:jc w:val="both"/>
                              <w:rPr>
                                <w:sz w:val="20"/>
                                <w:szCs w:val="20"/>
                              </w:rPr>
                            </w:pPr>
                            <w:r>
                              <w:rPr>
                                <w:sz w:val="20"/>
                                <w:szCs w:val="20"/>
                              </w:rPr>
                              <w:t>Erhebungszeitraum: 01.07.2020 – 07.07.2020</w:t>
                            </w:r>
                          </w:p>
                          <w:p w14:paraId="52D6EDE4" w14:textId="04B87CDD" w:rsidR="000F6B4B" w:rsidRDefault="000F6B4B" w:rsidP="000F6B4B">
                            <w:pPr>
                              <w:tabs>
                                <w:tab w:val="left" w:pos="7371"/>
                                <w:tab w:val="left" w:pos="7655"/>
                                <w:tab w:val="left" w:pos="8222"/>
                              </w:tabs>
                              <w:autoSpaceDE w:val="0"/>
                              <w:autoSpaceDN w:val="0"/>
                              <w:adjustRightInd w:val="0"/>
                              <w:spacing w:line="360" w:lineRule="auto"/>
                              <w:ind w:left="284" w:right="426"/>
                              <w:jc w:val="both"/>
                              <w:rPr>
                                <w:sz w:val="20"/>
                                <w:szCs w:val="20"/>
                              </w:rPr>
                            </w:pPr>
                            <w:r w:rsidRPr="002A3CFF">
                              <w:rPr>
                                <w:sz w:val="20"/>
                                <w:szCs w:val="20"/>
                              </w:rPr>
                              <w:t xml:space="preserve">Umfang: </w:t>
                            </w:r>
                            <w:r>
                              <w:rPr>
                                <w:sz w:val="20"/>
                                <w:szCs w:val="20"/>
                              </w:rPr>
                              <w:t xml:space="preserve">20 </w:t>
                            </w:r>
                            <w:r w:rsidRPr="002A3CFF">
                              <w:rPr>
                                <w:sz w:val="20"/>
                                <w:szCs w:val="20"/>
                              </w:rPr>
                              <w:t>geschlossene</w:t>
                            </w:r>
                            <w:r>
                              <w:rPr>
                                <w:sz w:val="20"/>
                                <w:szCs w:val="20"/>
                              </w:rPr>
                              <w:t xml:space="preserve"> und offene Fragen</w:t>
                            </w:r>
                          </w:p>
                          <w:p w14:paraId="1A712A55" w14:textId="77777777" w:rsidR="000F6B4B" w:rsidRDefault="000F6B4B" w:rsidP="000F6B4B">
                            <w:pPr>
                              <w:tabs>
                                <w:tab w:val="left" w:pos="7371"/>
                                <w:tab w:val="left" w:pos="7655"/>
                                <w:tab w:val="left" w:pos="8222"/>
                              </w:tabs>
                              <w:autoSpaceDE w:val="0"/>
                              <w:autoSpaceDN w:val="0"/>
                              <w:adjustRightInd w:val="0"/>
                              <w:spacing w:line="360" w:lineRule="auto"/>
                              <w:ind w:left="284" w:right="426"/>
                              <w:jc w:val="both"/>
                              <w:rPr>
                                <w:sz w:val="20"/>
                                <w:szCs w:val="20"/>
                              </w:rPr>
                            </w:pPr>
                            <w:r>
                              <w:rPr>
                                <w:sz w:val="20"/>
                                <w:szCs w:val="20"/>
                              </w:rPr>
                              <w:t>Geschlecht: 250 Männer, 250 Frauen</w:t>
                            </w:r>
                          </w:p>
                          <w:p w14:paraId="0271C4F1" w14:textId="537E0BB0" w:rsidR="000F6B4B" w:rsidRDefault="000F6B4B" w:rsidP="000F6B4B">
                            <w:pPr>
                              <w:tabs>
                                <w:tab w:val="left" w:pos="7371"/>
                                <w:tab w:val="left" w:pos="7655"/>
                                <w:tab w:val="left" w:pos="8222"/>
                              </w:tabs>
                              <w:autoSpaceDE w:val="0"/>
                              <w:autoSpaceDN w:val="0"/>
                              <w:adjustRightInd w:val="0"/>
                              <w:spacing w:line="360" w:lineRule="auto"/>
                              <w:ind w:left="284" w:right="426"/>
                              <w:jc w:val="both"/>
                              <w:rPr>
                                <w:sz w:val="20"/>
                                <w:szCs w:val="20"/>
                              </w:rPr>
                            </w:pPr>
                            <w:r>
                              <w:rPr>
                                <w:sz w:val="20"/>
                                <w:szCs w:val="20"/>
                              </w:rPr>
                              <w:t>Altersstruktur: 18-29 Jahre (14,4 Prozent), 30-39 Jahre (1</w:t>
                            </w:r>
                            <w:r w:rsidR="005861C5">
                              <w:rPr>
                                <w:sz w:val="20"/>
                                <w:szCs w:val="20"/>
                              </w:rPr>
                              <w:t>8,0</w:t>
                            </w:r>
                            <w:r>
                              <w:rPr>
                                <w:sz w:val="20"/>
                                <w:szCs w:val="20"/>
                              </w:rPr>
                              <w:t xml:space="preserve"> Prozent), 40-49 Jahre (</w:t>
                            </w:r>
                            <w:r w:rsidR="005861C5">
                              <w:rPr>
                                <w:sz w:val="20"/>
                                <w:szCs w:val="20"/>
                              </w:rPr>
                              <w:t>22,6</w:t>
                            </w:r>
                            <w:r>
                              <w:rPr>
                                <w:sz w:val="20"/>
                                <w:szCs w:val="20"/>
                              </w:rPr>
                              <w:t xml:space="preserve"> Prozent), 50-59 Jahre (</w:t>
                            </w:r>
                            <w:r w:rsidR="005861C5">
                              <w:rPr>
                                <w:sz w:val="20"/>
                                <w:szCs w:val="20"/>
                              </w:rPr>
                              <w:t>20,4</w:t>
                            </w:r>
                            <w:r>
                              <w:rPr>
                                <w:sz w:val="20"/>
                                <w:szCs w:val="20"/>
                              </w:rPr>
                              <w:t xml:space="preserve"> Prozent), 60-69 Jahre (14,</w:t>
                            </w:r>
                            <w:r w:rsidR="005861C5">
                              <w:rPr>
                                <w:sz w:val="20"/>
                                <w:szCs w:val="20"/>
                              </w:rPr>
                              <w:t>8</w:t>
                            </w:r>
                            <w:r>
                              <w:rPr>
                                <w:sz w:val="20"/>
                                <w:szCs w:val="20"/>
                              </w:rPr>
                              <w:t xml:space="preserve"> Prozent), älter als 69 Jahre (9,</w:t>
                            </w:r>
                            <w:r w:rsidR="005861C5">
                              <w:rPr>
                                <w:sz w:val="20"/>
                                <w:szCs w:val="20"/>
                              </w:rPr>
                              <w:t xml:space="preserve">8 </w:t>
                            </w:r>
                            <w:r>
                              <w:rPr>
                                <w:sz w:val="20"/>
                                <w:szCs w:val="20"/>
                              </w:rPr>
                              <w:t>Prozent)</w:t>
                            </w:r>
                          </w:p>
                          <w:p w14:paraId="619CFEA8" w14:textId="084B813A" w:rsidR="000F6B4B" w:rsidRPr="00AC311B" w:rsidRDefault="000F6B4B" w:rsidP="000F6B4B">
                            <w:pPr>
                              <w:tabs>
                                <w:tab w:val="left" w:pos="7371"/>
                                <w:tab w:val="left" w:pos="7655"/>
                                <w:tab w:val="left" w:pos="8222"/>
                              </w:tabs>
                              <w:autoSpaceDE w:val="0"/>
                              <w:autoSpaceDN w:val="0"/>
                              <w:adjustRightInd w:val="0"/>
                              <w:spacing w:line="360" w:lineRule="auto"/>
                              <w:ind w:left="284" w:right="426"/>
                              <w:jc w:val="both"/>
                              <w:rPr>
                                <w:sz w:val="20"/>
                                <w:szCs w:val="20"/>
                              </w:rPr>
                            </w:pPr>
                            <w:r>
                              <w:rPr>
                                <w:sz w:val="20"/>
                                <w:szCs w:val="20"/>
                              </w:rPr>
                              <w:t>Bildung: 4</w:t>
                            </w:r>
                            <w:r w:rsidR="005861C5">
                              <w:rPr>
                                <w:sz w:val="20"/>
                                <w:szCs w:val="20"/>
                              </w:rPr>
                              <w:t>4,4</w:t>
                            </w:r>
                            <w:r>
                              <w:rPr>
                                <w:sz w:val="20"/>
                                <w:szCs w:val="20"/>
                              </w:rPr>
                              <w:t xml:space="preserve"> Prozent mit Abitur, 5</w:t>
                            </w:r>
                            <w:r w:rsidR="005861C5">
                              <w:rPr>
                                <w:sz w:val="20"/>
                                <w:szCs w:val="20"/>
                              </w:rPr>
                              <w:t>5,6</w:t>
                            </w:r>
                            <w:r>
                              <w:rPr>
                                <w:sz w:val="20"/>
                                <w:szCs w:val="20"/>
                              </w:rPr>
                              <w:t xml:space="preserve"> Prozent ohne Abitur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B98AB" id="_x0000_t202" coordsize="21600,21600" o:spt="202" path="m,l,21600r21600,l21600,xe">
                <v:stroke joinstyle="miter"/>
                <v:path gradientshapeok="t" o:connecttype="rect"/>
              </v:shapetype>
              <v:shape id="Textfeld 2" o:spid="_x0000_s1026" type="#_x0000_t202" style="position:absolute;left:0;text-align:left;margin-left:0;margin-top:24.55pt;width:443.9pt;height:210.6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" strokecolor="#138">
                <v:textbox>
                  <w:txbxContent>
                    <w:p w14:paraId="747B5394" w14:textId="77777777" w:rsidR="000F6B4B" w:rsidRPr="00C6604D" w:rsidRDefault="000F6B4B" w:rsidP="000F6B4B">
                      <w:pPr>
                        <w:tabs>
                          <w:tab w:val="left" w:pos="7371"/>
                        </w:tabs>
                        <w:spacing w:before="120" w:after="120" w:line="360" w:lineRule="auto"/>
                        <w:ind w:left="284" w:right="425"/>
                        <w:jc w:val="both"/>
                        <w:rPr>
                          <w:b/>
                          <w:sz w:val="20"/>
                        </w:rPr>
                      </w:pPr>
                      <w:r w:rsidRPr="00C6604D">
                        <w:rPr>
                          <w:b/>
                          <w:sz w:val="20"/>
                        </w:rPr>
                        <w:t>Über die Studie</w:t>
                      </w:r>
                    </w:p>
                    <w:p w14:paraId="3A4248FB" w14:textId="77777777" w:rsidR="000F6B4B" w:rsidRDefault="000F6B4B" w:rsidP="000F6B4B">
                      <w:pPr>
                        <w:tabs>
                          <w:tab w:val="left" w:pos="7371"/>
                          <w:tab w:val="left" w:pos="7655"/>
                          <w:tab w:val="left" w:pos="8222"/>
                        </w:tabs>
                        <w:autoSpaceDE w:val="0"/>
                        <w:autoSpaceDN w:val="0"/>
                        <w:adjustRightInd w:val="0"/>
                        <w:spacing w:line="360" w:lineRule="auto"/>
                        <w:ind w:left="284" w:right="425"/>
                        <w:jc w:val="both"/>
                        <w:rPr>
                          <w:sz w:val="20"/>
                          <w:szCs w:val="20"/>
                        </w:rPr>
                      </w:pPr>
                      <w:r w:rsidRPr="00C6604D">
                        <w:rPr>
                          <w:sz w:val="20"/>
                          <w:szCs w:val="20"/>
                        </w:rPr>
                        <w:t xml:space="preserve">Insgesamt 500 Deutsche ab 18 Jahren </w:t>
                      </w:r>
                      <w:r>
                        <w:rPr>
                          <w:sz w:val="20"/>
                          <w:szCs w:val="20"/>
                        </w:rPr>
                        <w:t>nahmen an der</w:t>
                      </w:r>
                      <w:r w:rsidRPr="00C6604D">
                        <w:rPr>
                          <w:sz w:val="20"/>
                          <w:szCs w:val="20"/>
                        </w:rPr>
                        <w:t xml:space="preserve"> Studie</w:t>
                      </w:r>
                      <w:r>
                        <w:rPr>
                          <w:sz w:val="20"/>
                          <w:szCs w:val="20"/>
                        </w:rPr>
                        <w:t xml:space="preserve"> teil</w:t>
                      </w:r>
                      <w:r w:rsidRPr="00C6604D">
                        <w:rPr>
                          <w:sz w:val="20"/>
                          <w:szCs w:val="20"/>
                        </w:rPr>
                        <w:t xml:space="preserve">, die </w:t>
                      </w:r>
                      <w:r>
                        <w:rPr>
                          <w:sz w:val="20"/>
                          <w:szCs w:val="20"/>
                        </w:rPr>
                        <w:t>Allianz Partners</w:t>
                      </w:r>
                      <w:r w:rsidRPr="00C6604D">
                        <w:rPr>
                          <w:sz w:val="20"/>
                          <w:szCs w:val="20"/>
                        </w:rPr>
                        <w:t xml:space="preserve"> in </w:t>
                      </w:r>
                      <w:r w:rsidRPr="005D055F">
                        <w:rPr>
                          <w:sz w:val="20"/>
                          <w:szCs w:val="20"/>
                        </w:rPr>
                        <w:t>Zusammenarbeit mit Marketagent.com durchgeführt hat:</w:t>
                      </w:r>
                    </w:p>
                    <w:p w14:paraId="1BF69489" w14:textId="77777777" w:rsidR="000F6B4B" w:rsidRDefault="000F6B4B" w:rsidP="000F6B4B">
                      <w:pPr>
                        <w:tabs>
                          <w:tab w:val="left" w:pos="7371"/>
                          <w:tab w:val="left" w:pos="7655"/>
                          <w:tab w:val="left" w:pos="8222"/>
                        </w:tabs>
                        <w:autoSpaceDE w:val="0"/>
                        <w:autoSpaceDN w:val="0"/>
                        <w:adjustRightInd w:val="0"/>
                        <w:spacing w:line="360" w:lineRule="auto"/>
                        <w:ind w:left="284" w:right="425"/>
                        <w:jc w:val="both"/>
                        <w:rPr>
                          <w:sz w:val="20"/>
                          <w:szCs w:val="20"/>
                        </w:rPr>
                      </w:pPr>
                      <w:r w:rsidRPr="000000E5">
                        <w:rPr>
                          <w:sz w:val="20"/>
                          <w:szCs w:val="20"/>
                        </w:rPr>
                        <w:t>Methode: Online-Befragung</w:t>
                      </w:r>
                    </w:p>
                    <w:p w14:paraId="5DAD0CF5" w14:textId="4C5734CF" w:rsidR="000F6B4B" w:rsidRDefault="000F6B4B" w:rsidP="000F6B4B">
                      <w:pPr>
                        <w:tabs>
                          <w:tab w:val="left" w:pos="7371"/>
                          <w:tab w:val="left" w:pos="7655"/>
                          <w:tab w:val="left" w:pos="8222"/>
                        </w:tabs>
                        <w:autoSpaceDE w:val="0"/>
                        <w:autoSpaceDN w:val="0"/>
                        <w:adjustRightInd w:val="0"/>
                        <w:spacing w:line="360" w:lineRule="auto"/>
                        <w:ind w:left="284" w:right="425"/>
                        <w:jc w:val="both"/>
                        <w:rPr>
                          <w:sz w:val="20"/>
                          <w:szCs w:val="20"/>
                        </w:rPr>
                      </w:pPr>
                      <w:r>
                        <w:rPr>
                          <w:sz w:val="20"/>
                          <w:szCs w:val="20"/>
                        </w:rPr>
                        <w:t>Erhebungszeitraum: 01.07.2020 – 07.07.2020</w:t>
                      </w:r>
                    </w:p>
                    <w:p w14:paraId="52D6EDE4" w14:textId="04B87CDD" w:rsidR="000F6B4B" w:rsidRDefault="000F6B4B" w:rsidP="000F6B4B">
                      <w:pPr>
                        <w:tabs>
                          <w:tab w:val="left" w:pos="7371"/>
                          <w:tab w:val="left" w:pos="7655"/>
                          <w:tab w:val="left" w:pos="8222"/>
                        </w:tabs>
                        <w:autoSpaceDE w:val="0"/>
                        <w:autoSpaceDN w:val="0"/>
                        <w:adjustRightInd w:val="0"/>
                        <w:spacing w:line="360" w:lineRule="auto"/>
                        <w:ind w:left="284" w:right="426"/>
                        <w:jc w:val="both"/>
                        <w:rPr>
                          <w:sz w:val="20"/>
                          <w:szCs w:val="20"/>
                        </w:rPr>
                      </w:pPr>
                      <w:r w:rsidRPr="002A3CFF">
                        <w:rPr>
                          <w:sz w:val="20"/>
                          <w:szCs w:val="20"/>
                        </w:rPr>
                        <w:t xml:space="preserve">Umfang: </w:t>
                      </w:r>
                      <w:r>
                        <w:rPr>
                          <w:sz w:val="20"/>
                          <w:szCs w:val="20"/>
                        </w:rPr>
                        <w:t xml:space="preserve">20 </w:t>
                      </w:r>
                      <w:r w:rsidRPr="002A3CFF">
                        <w:rPr>
                          <w:sz w:val="20"/>
                          <w:szCs w:val="20"/>
                        </w:rPr>
                        <w:t>geschlossene</w:t>
                      </w:r>
                      <w:r>
                        <w:rPr>
                          <w:sz w:val="20"/>
                          <w:szCs w:val="20"/>
                        </w:rPr>
                        <w:t xml:space="preserve"> und offene Fragen</w:t>
                      </w:r>
                    </w:p>
                    <w:p w14:paraId="1A712A55" w14:textId="77777777" w:rsidR="000F6B4B" w:rsidRDefault="000F6B4B" w:rsidP="000F6B4B">
                      <w:pPr>
                        <w:tabs>
                          <w:tab w:val="left" w:pos="7371"/>
                          <w:tab w:val="left" w:pos="7655"/>
                          <w:tab w:val="left" w:pos="8222"/>
                        </w:tabs>
                        <w:autoSpaceDE w:val="0"/>
                        <w:autoSpaceDN w:val="0"/>
                        <w:adjustRightInd w:val="0"/>
                        <w:spacing w:line="360" w:lineRule="auto"/>
                        <w:ind w:left="284" w:right="426"/>
                        <w:jc w:val="both"/>
                        <w:rPr>
                          <w:sz w:val="20"/>
                          <w:szCs w:val="20"/>
                        </w:rPr>
                      </w:pPr>
                      <w:r>
                        <w:rPr>
                          <w:sz w:val="20"/>
                          <w:szCs w:val="20"/>
                        </w:rPr>
                        <w:t>Geschlecht: 250 Männer, 250 Frauen</w:t>
                      </w:r>
                    </w:p>
                    <w:p w14:paraId="0271C4F1" w14:textId="537E0BB0" w:rsidR="000F6B4B" w:rsidRDefault="000F6B4B" w:rsidP="000F6B4B">
                      <w:pPr>
                        <w:tabs>
                          <w:tab w:val="left" w:pos="7371"/>
                          <w:tab w:val="left" w:pos="7655"/>
                          <w:tab w:val="left" w:pos="8222"/>
                        </w:tabs>
                        <w:autoSpaceDE w:val="0"/>
                        <w:autoSpaceDN w:val="0"/>
                        <w:adjustRightInd w:val="0"/>
                        <w:spacing w:line="360" w:lineRule="auto"/>
                        <w:ind w:left="284" w:right="426"/>
                        <w:jc w:val="both"/>
                        <w:rPr>
                          <w:sz w:val="20"/>
                          <w:szCs w:val="20"/>
                        </w:rPr>
                      </w:pPr>
                      <w:r>
                        <w:rPr>
                          <w:sz w:val="20"/>
                          <w:szCs w:val="20"/>
                        </w:rPr>
                        <w:t>Altersstruktur: 18-29 Jahre (14,4 Prozent), 30-39 Jahre (1</w:t>
                      </w:r>
                      <w:r w:rsidR="005861C5">
                        <w:rPr>
                          <w:sz w:val="20"/>
                          <w:szCs w:val="20"/>
                        </w:rPr>
                        <w:t>8,0</w:t>
                      </w:r>
                      <w:r>
                        <w:rPr>
                          <w:sz w:val="20"/>
                          <w:szCs w:val="20"/>
                        </w:rPr>
                        <w:t xml:space="preserve"> Prozent), 40-49 Jahre (</w:t>
                      </w:r>
                      <w:r w:rsidR="005861C5">
                        <w:rPr>
                          <w:sz w:val="20"/>
                          <w:szCs w:val="20"/>
                        </w:rPr>
                        <w:t>22,6</w:t>
                      </w:r>
                      <w:r>
                        <w:rPr>
                          <w:sz w:val="20"/>
                          <w:szCs w:val="20"/>
                        </w:rPr>
                        <w:t xml:space="preserve"> Prozent), 50-59 Jahre (</w:t>
                      </w:r>
                      <w:r w:rsidR="005861C5">
                        <w:rPr>
                          <w:sz w:val="20"/>
                          <w:szCs w:val="20"/>
                        </w:rPr>
                        <w:t>20,4</w:t>
                      </w:r>
                      <w:r>
                        <w:rPr>
                          <w:sz w:val="20"/>
                          <w:szCs w:val="20"/>
                        </w:rPr>
                        <w:t xml:space="preserve"> Prozent), 60-69 Jahre (14,</w:t>
                      </w:r>
                      <w:r w:rsidR="005861C5">
                        <w:rPr>
                          <w:sz w:val="20"/>
                          <w:szCs w:val="20"/>
                        </w:rPr>
                        <w:t>8</w:t>
                      </w:r>
                      <w:r>
                        <w:rPr>
                          <w:sz w:val="20"/>
                          <w:szCs w:val="20"/>
                        </w:rPr>
                        <w:t xml:space="preserve"> Prozent), älter als 69 Jahre (9,</w:t>
                      </w:r>
                      <w:r w:rsidR="005861C5">
                        <w:rPr>
                          <w:sz w:val="20"/>
                          <w:szCs w:val="20"/>
                        </w:rPr>
                        <w:t xml:space="preserve">8 </w:t>
                      </w:r>
                      <w:r>
                        <w:rPr>
                          <w:sz w:val="20"/>
                          <w:szCs w:val="20"/>
                        </w:rPr>
                        <w:t>Prozent)</w:t>
                      </w:r>
                    </w:p>
                    <w:p w14:paraId="619CFEA8" w14:textId="084B813A" w:rsidR="000F6B4B" w:rsidRPr="00AC311B" w:rsidRDefault="000F6B4B" w:rsidP="000F6B4B">
                      <w:pPr>
                        <w:tabs>
                          <w:tab w:val="left" w:pos="7371"/>
                          <w:tab w:val="left" w:pos="7655"/>
                          <w:tab w:val="left" w:pos="8222"/>
                        </w:tabs>
                        <w:autoSpaceDE w:val="0"/>
                        <w:autoSpaceDN w:val="0"/>
                        <w:adjustRightInd w:val="0"/>
                        <w:spacing w:line="360" w:lineRule="auto"/>
                        <w:ind w:left="284" w:right="426"/>
                        <w:jc w:val="both"/>
                        <w:rPr>
                          <w:sz w:val="20"/>
                          <w:szCs w:val="20"/>
                        </w:rPr>
                      </w:pPr>
                      <w:r>
                        <w:rPr>
                          <w:sz w:val="20"/>
                          <w:szCs w:val="20"/>
                        </w:rPr>
                        <w:t>Bildung: 4</w:t>
                      </w:r>
                      <w:r w:rsidR="005861C5">
                        <w:rPr>
                          <w:sz w:val="20"/>
                          <w:szCs w:val="20"/>
                        </w:rPr>
                        <w:t>4,4</w:t>
                      </w:r>
                      <w:r>
                        <w:rPr>
                          <w:sz w:val="20"/>
                          <w:szCs w:val="20"/>
                        </w:rPr>
                        <w:t xml:space="preserve"> Prozent mit Abitur, 5</w:t>
                      </w:r>
                      <w:r w:rsidR="005861C5">
                        <w:rPr>
                          <w:sz w:val="20"/>
                          <w:szCs w:val="20"/>
                        </w:rPr>
                        <w:t>5,6</w:t>
                      </w:r>
                      <w:r>
                        <w:rPr>
                          <w:sz w:val="20"/>
                          <w:szCs w:val="20"/>
                        </w:rPr>
                        <w:t xml:space="preserve"> Prozent ohne Abitur</w:t>
                      </w:r>
                    </w:p>
                  </w:txbxContent>
                </v:textbox>
                <w10:wrap type="tight"/>
              </v:shape>
            </w:pict>
          </mc:Fallback>
        </mc:AlternateContent>
      </w:r>
    </w:p>
    <w:p w14:paraId="739F5639" w14:textId="57A4514E" w:rsidR="006D48E3" w:rsidRDefault="006D48E3" w:rsidP="001B3C82">
      <w:pPr>
        <w:spacing w:line="360" w:lineRule="auto"/>
        <w:ind w:right="282"/>
        <w:jc w:val="both"/>
        <w:rPr>
          <w:sz w:val="24"/>
          <w:szCs w:val="24"/>
        </w:rPr>
      </w:pPr>
    </w:p>
    <w:p w14:paraId="55CFFB38" w14:textId="0DDFAF16" w:rsidR="006D48E3" w:rsidRDefault="006D48E3" w:rsidP="001B3C82">
      <w:pPr>
        <w:spacing w:line="360" w:lineRule="auto"/>
        <w:ind w:right="282"/>
        <w:jc w:val="both"/>
        <w:rPr>
          <w:sz w:val="24"/>
          <w:szCs w:val="24"/>
        </w:rPr>
      </w:pPr>
    </w:p>
    <w:p w14:paraId="594C91CB" w14:textId="6981F86D" w:rsidR="000F6B4B" w:rsidRDefault="000F6B4B" w:rsidP="001B3C82">
      <w:pPr>
        <w:spacing w:line="360" w:lineRule="auto"/>
        <w:ind w:right="282"/>
        <w:jc w:val="both"/>
        <w:rPr>
          <w:sz w:val="24"/>
          <w:szCs w:val="24"/>
        </w:rPr>
      </w:pPr>
    </w:p>
    <w:p w14:paraId="3A246C14" w14:textId="2253061F" w:rsidR="000F6B4B" w:rsidRDefault="000F6B4B" w:rsidP="001B3C82">
      <w:pPr>
        <w:spacing w:line="360" w:lineRule="auto"/>
        <w:ind w:right="282"/>
        <w:jc w:val="both"/>
        <w:rPr>
          <w:sz w:val="24"/>
          <w:szCs w:val="24"/>
        </w:rPr>
      </w:pPr>
    </w:p>
    <w:p w14:paraId="661E9858" w14:textId="3EC753F1" w:rsidR="000F6B4B" w:rsidRDefault="000F6B4B" w:rsidP="001B3C82">
      <w:pPr>
        <w:spacing w:line="360" w:lineRule="auto"/>
        <w:ind w:right="282"/>
        <w:jc w:val="both"/>
        <w:rPr>
          <w:sz w:val="24"/>
          <w:szCs w:val="24"/>
        </w:rPr>
      </w:pPr>
    </w:p>
    <w:p w14:paraId="7FEC1492" w14:textId="1EDE24F2" w:rsidR="000F6B4B" w:rsidRDefault="000F6B4B" w:rsidP="001B3C82">
      <w:pPr>
        <w:spacing w:line="360" w:lineRule="auto"/>
        <w:ind w:right="282"/>
        <w:jc w:val="both"/>
        <w:rPr>
          <w:sz w:val="24"/>
          <w:szCs w:val="24"/>
        </w:rPr>
      </w:pPr>
    </w:p>
    <w:p w14:paraId="4B3C0DCA" w14:textId="59E9C8DC" w:rsidR="000F6B4B" w:rsidRDefault="000F6B4B" w:rsidP="001B3C82">
      <w:pPr>
        <w:spacing w:line="360" w:lineRule="auto"/>
        <w:ind w:right="282"/>
        <w:jc w:val="both"/>
        <w:rPr>
          <w:sz w:val="24"/>
          <w:szCs w:val="24"/>
        </w:rPr>
      </w:pPr>
    </w:p>
    <w:p w14:paraId="78CB8EE3" w14:textId="34359B0B" w:rsidR="000F6B4B" w:rsidRDefault="000F6B4B" w:rsidP="001B3C82">
      <w:pPr>
        <w:spacing w:line="360" w:lineRule="auto"/>
        <w:ind w:right="282"/>
        <w:jc w:val="both"/>
        <w:rPr>
          <w:sz w:val="24"/>
          <w:szCs w:val="24"/>
        </w:rPr>
      </w:pPr>
    </w:p>
    <w:p w14:paraId="0789C326" w14:textId="4B104D97" w:rsidR="000F6B4B" w:rsidRDefault="000F6B4B" w:rsidP="001B3C82">
      <w:pPr>
        <w:spacing w:line="360" w:lineRule="auto"/>
        <w:ind w:right="282"/>
        <w:jc w:val="both"/>
        <w:rPr>
          <w:sz w:val="24"/>
          <w:szCs w:val="24"/>
        </w:rPr>
      </w:pPr>
    </w:p>
    <w:p w14:paraId="4B7D69F4" w14:textId="25569626" w:rsidR="000F6B4B" w:rsidRDefault="000F6B4B" w:rsidP="001B3C82">
      <w:pPr>
        <w:spacing w:line="360" w:lineRule="auto"/>
        <w:ind w:right="282"/>
        <w:jc w:val="both"/>
        <w:rPr>
          <w:sz w:val="24"/>
          <w:szCs w:val="24"/>
        </w:rPr>
      </w:pPr>
    </w:p>
    <w:p w14:paraId="5CDF030C" w14:textId="77777777" w:rsidR="000F6B4B" w:rsidRDefault="000F6B4B" w:rsidP="001B3C82">
      <w:pPr>
        <w:spacing w:line="360" w:lineRule="auto"/>
        <w:ind w:right="282"/>
        <w:jc w:val="both"/>
        <w:rPr>
          <w:sz w:val="24"/>
          <w:szCs w:val="24"/>
        </w:rPr>
      </w:pPr>
    </w:p>
    <w:p w14:paraId="34930B31" w14:textId="77777777" w:rsidR="00886939" w:rsidRDefault="00886939" w:rsidP="001B3C82">
      <w:pPr>
        <w:spacing w:line="360" w:lineRule="auto"/>
        <w:ind w:right="282"/>
        <w:jc w:val="both"/>
        <w:rPr>
          <w:sz w:val="24"/>
          <w:szCs w:val="24"/>
        </w:rPr>
      </w:pPr>
    </w:p>
    <w:p w14:paraId="6C86901B" w14:textId="77777777" w:rsidR="009E64D5" w:rsidRDefault="009E64D5" w:rsidP="001B3C82">
      <w:pPr>
        <w:spacing w:line="360" w:lineRule="auto"/>
        <w:ind w:right="282"/>
        <w:jc w:val="both"/>
        <w:rPr>
          <w:sz w:val="24"/>
          <w:szCs w:val="24"/>
        </w:rPr>
      </w:pPr>
    </w:p>
    <w:p w14:paraId="1B771206" w14:textId="77777777" w:rsidR="00293523" w:rsidRPr="00C560C1" w:rsidRDefault="00293523" w:rsidP="00293523">
      <w:pPr>
        <w:pBdr>
          <w:top w:val="single" w:sz="6" w:space="5" w:color="E1001A"/>
          <w:bottom w:val="single" w:sz="6" w:space="5" w:color="E1001A"/>
        </w:pBdr>
        <w:autoSpaceDE w:val="0"/>
        <w:autoSpaceDN w:val="0"/>
        <w:adjustRightInd w:val="0"/>
        <w:ind w:right="1"/>
        <w:jc w:val="both"/>
        <w:rPr>
          <w:spacing w:val="-2"/>
          <w:sz w:val="18"/>
          <w:szCs w:val="18"/>
        </w:rPr>
      </w:pPr>
      <w:bookmarkStart w:id="0" w:name="_Hlk530052437"/>
      <w:r>
        <w:rPr>
          <w:b/>
          <w:spacing w:val="-2"/>
          <w:sz w:val="18"/>
          <w:szCs w:val="18"/>
        </w:rPr>
        <w:t>Über Allianz</w:t>
      </w:r>
      <w:r w:rsidRPr="00C560C1">
        <w:rPr>
          <w:b/>
          <w:spacing w:val="-2"/>
          <w:sz w:val="18"/>
          <w:szCs w:val="18"/>
        </w:rPr>
        <w:t xml:space="preserve"> Partners </w:t>
      </w:r>
    </w:p>
    <w:p w14:paraId="41FB2FF2" w14:textId="77777777" w:rsidR="00293523" w:rsidRDefault="00293523" w:rsidP="00293523">
      <w:pPr>
        <w:pStyle w:val="xmsonormal"/>
        <w:spacing w:before="0" w:beforeAutospacing="0" w:after="0" w:afterAutospacing="0"/>
        <w:ind w:right="993"/>
        <w:jc w:val="both"/>
        <w:rPr>
          <w:rFonts w:ascii="Arial" w:hAnsi="Arial" w:cs="Arial"/>
          <w:sz w:val="18"/>
          <w:szCs w:val="18"/>
          <w:lang w:val="de-AT"/>
        </w:rPr>
      </w:pPr>
    </w:p>
    <w:p w14:paraId="7F1B339F" w14:textId="36482FAF" w:rsidR="00EF222F" w:rsidRDefault="00EF222F" w:rsidP="00EF222F">
      <w:pPr>
        <w:pStyle w:val="xmsonormal"/>
        <w:spacing w:before="0" w:beforeAutospacing="0" w:after="0" w:afterAutospacing="0"/>
        <w:ind w:right="1"/>
        <w:jc w:val="both"/>
        <w:rPr>
          <w:rFonts w:ascii="Arial" w:hAnsi="Arial" w:cs="Arial"/>
          <w:color w:val="000000" w:themeColor="text1"/>
          <w:sz w:val="18"/>
          <w:szCs w:val="18"/>
          <w:lang w:val="de-DE"/>
        </w:rPr>
      </w:pPr>
      <w:r w:rsidRPr="00EF222F">
        <w:rPr>
          <w:rFonts w:ascii="Arial" w:hAnsi="Arial" w:cs="Arial"/>
          <w:color w:val="000000" w:themeColor="text1"/>
          <w:sz w:val="18"/>
          <w:szCs w:val="18"/>
          <w:lang w:val="de-DE"/>
        </w:rPr>
        <w:t xml:space="preserve">Allianz Partners, mit Firmenhauptsitz in Frankreich, Saint </w:t>
      </w:r>
      <w:proofErr w:type="spellStart"/>
      <w:r w:rsidRPr="00EF222F">
        <w:rPr>
          <w:rFonts w:ascii="Arial" w:hAnsi="Arial" w:cs="Arial"/>
          <w:color w:val="000000" w:themeColor="text1"/>
          <w:sz w:val="18"/>
          <w:szCs w:val="18"/>
          <w:lang w:val="de-DE"/>
        </w:rPr>
        <w:t>Ouen</w:t>
      </w:r>
      <w:proofErr w:type="spellEnd"/>
      <w:r w:rsidRPr="00EF222F">
        <w:rPr>
          <w:rFonts w:ascii="Arial" w:hAnsi="Arial" w:cs="Arial"/>
          <w:color w:val="000000" w:themeColor="text1"/>
          <w:sz w:val="18"/>
          <w:szCs w:val="18"/>
          <w:lang w:val="de-DE"/>
        </w:rPr>
        <w:t xml:space="preserve">, ist auf Versicherungsschutz und Hilfeleistungen in zahlreichen </w:t>
      </w:r>
      <w:proofErr w:type="spellStart"/>
      <w:r w:rsidRPr="00EF222F">
        <w:rPr>
          <w:rFonts w:ascii="Arial" w:hAnsi="Arial" w:cs="Arial"/>
          <w:color w:val="000000" w:themeColor="text1"/>
          <w:sz w:val="18"/>
          <w:szCs w:val="18"/>
          <w:lang w:val="de-DE"/>
        </w:rPr>
        <w:t>Geschäftsfeldern</w:t>
      </w:r>
      <w:proofErr w:type="spellEnd"/>
      <w:r w:rsidRPr="00EF222F">
        <w:rPr>
          <w:rFonts w:ascii="Arial" w:hAnsi="Arial" w:cs="Arial"/>
          <w:color w:val="000000" w:themeColor="text1"/>
          <w:sz w:val="18"/>
          <w:szCs w:val="18"/>
          <w:lang w:val="de-DE"/>
        </w:rPr>
        <w:t xml:space="preserve"> spezialisiert. Als B2B2C-Marktführer im Bereich Assistance und </w:t>
      </w:r>
      <w:proofErr w:type="spellStart"/>
      <w:r w:rsidRPr="00EF222F">
        <w:rPr>
          <w:rFonts w:ascii="Arial" w:hAnsi="Arial" w:cs="Arial"/>
          <w:color w:val="000000" w:themeColor="text1"/>
          <w:sz w:val="18"/>
          <w:szCs w:val="18"/>
          <w:lang w:val="de-DE"/>
        </w:rPr>
        <w:t>Versicherungslösungen</w:t>
      </w:r>
      <w:proofErr w:type="spellEnd"/>
      <w:r w:rsidRPr="00EF222F">
        <w:rPr>
          <w:rFonts w:ascii="Arial" w:hAnsi="Arial" w:cs="Arial"/>
          <w:color w:val="000000" w:themeColor="text1"/>
          <w:sz w:val="18"/>
          <w:szCs w:val="18"/>
          <w:lang w:val="de-DE"/>
        </w:rPr>
        <w:t xml:space="preserve"> ist das Unternehmen weltweiter Spezialist für folgende Bereiche: Assistance, Gesundheit &amp; Leben, KFZ und Reiseversicherungen. Diese Angebote, die eine Kombination aus Versicherung, Services und Technologie darstellen, </w:t>
      </w:r>
      <w:r w:rsidRPr="00EF222F">
        <w:rPr>
          <w:rFonts w:ascii="Arial" w:hAnsi="Arial" w:cs="Arial"/>
          <w:color w:val="000000" w:themeColor="text1"/>
          <w:sz w:val="18"/>
          <w:szCs w:val="18"/>
          <w:lang w:val="de-DE"/>
        </w:rPr>
        <w:lastRenderedPageBreak/>
        <w:t xml:space="preserve">stehen </w:t>
      </w:r>
      <w:proofErr w:type="spellStart"/>
      <w:r w:rsidRPr="00EF222F">
        <w:rPr>
          <w:rFonts w:ascii="Arial" w:hAnsi="Arial" w:cs="Arial"/>
          <w:color w:val="000000" w:themeColor="text1"/>
          <w:sz w:val="18"/>
          <w:szCs w:val="18"/>
          <w:lang w:val="de-DE"/>
        </w:rPr>
        <w:t>Geschäftspartnern</w:t>
      </w:r>
      <w:proofErr w:type="spellEnd"/>
      <w:r w:rsidRPr="00EF222F">
        <w:rPr>
          <w:rFonts w:ascii="Arial" w:hAnsi="Arial" w:cs="Arial"/>
          <w:color w:val="000000" w:themeColor="text1"/>
          <w:sz w:val="18"/>
          <w:szCs w:val="18"/>
          <w:lang w:val="de-DE"/>
        </w:rPr>
        <w:t xml:space="preserve"> sowie deren Kunden </w:t>
      </w:r>
      <w:proofErr w:type="spellStart"/>
      <w:r w:rsidRPr="00EF222F">
        <w:rPr>
          <w:rFonts w:ascii="Arial" w:hAnsi="Arial" w:cs="Arial"/>
          <w:color w:val="000000" w:themeColor="text1"/>
          <w:sz w:val="18"/>
          <w:szCs w:val="18"/>
          <w:lang w:val="de-DE"/>
        </w:rPr>
        <w:t>über</w:t>
      </w:r>
      <w:proofErr w:type="spellEnd"/>
      <w:r w:rsidRPr="00EF222F">
        <w:rPr>
          <w:rFonts w:ascii="Arial" w:hAnsi="Arial" w:cs="Arial"/>
          <w:color w:val="000000" w:themeColor="text1"/>
          <w:sz w:val="18"/>
          <w:szCs w:val="18"/>
          <w:lang w:val="de-DE"/>
        </w:rPr>
        <w:t xml:space="preserve"> direkte und digitale </w:t>
      </w:r>
      <w:proofErr w:type="spellStart"/>
      <w:r w:rsidRPr="00EF222F">
        <w:rPr>
          <w:rFonts w:ascii="Arial" w:hAnsi="Arial" w:cs="Arial"/>
          <w:color w:val="000000" w:themeColor="text1"/>
          <w:sz w:val="18"/>
          <w:szCs w:val="18"/>
          <w:lang w:val="de-DE"/>
        </w:rPr>
        <w:t>Kanäle</w:t>
      </w:r>
      <w:proofErr w:type="spellEnd"/>
      <w:r w:rsidRPr="00EF222F">
        <w:rPr>
          <w:rFonts w:ascii="Arial" w:hAnsi="Arial" w:cs="Arial"/>
          <w:color w:val="000000" w:themeColor="text1"/>
          <w:sz w:val="18"/>
          <w:szCs w:val="18"/>
          <w:lang w:val="de-DE"/>
        </w:rPr>
        <w:t xml:space="preserve"> unter den vier folgenden international bekannten Marken zur </w:t>
      </w:r>
      <w:proofErr w:type="spellStart"/>
      <w:r w:rsidRPr="00EF222F">
        <w:rPr>
          <w:rFonts w:ascii="Arial" w:hAnsi="Arial" w:cs="Arial"/>
          <w:color w:val="000000" w:themeColor="text1"/>
          <w:sz w:val="18"/>
          <w:szCs w:val="18"/>
          <w:lang w:val="de-DE"/>
        </w:rPr>
        <w:t>Verfügung</w:t>
      </w:r>
      <w:proofErr w:type="spellEnd"/>
      <w:r w:rsidRPr="00EF222F">
        <w:rPr>
          <w:rFonts w:ascii="Arial" w:hAnsi="Arial" w:cs="Arial"/>
          <w:color w:val="000000" w:themeColor="text1"/>
          <w:sz w:val="18"/>
          <w:szCs w:val="18"/>
          <w:lang w:val="de-DE"/>
        </w:rPr>
        <w:t xml:space="preserve">: Allianz Assistance, Allianz Care, Allianz Automotive und Allianz Travel. Mehr als 21.000 Mitarbeiter, die 70 Sprachen sprechen, wickeln </w:t>
      </w:r>
      <w:proofErr w:type="spellStart"/>
      <w:r w:rsidRPr="00EF222F">
        <w:rPr>
          <w:rFonts w:ascii="Arial" w:hAnsi="Arial" w:cs="Arial"/>
          <w:color w:val="000000" w:themeColor="text1"/>
          <w:sz w:val="18"/>
          <w:szCs w:val="18"/>
          <w:lang w:val="de-DE"/>
        </w:rPr>
        <w:t>jährlich</w:t>
      </w:r>
      <w:proofErr w:type="spellEnd"/>
      <w:r w:rsidRPr="00EF222F">
        <w:rPr>
          <w:rFonts w:ascii="Arial" w:hAnsi="Arial" w:cs="Arial"/>
          <w:color w:val="000000" w:themeColor="text1"/>
          <w:sz w:val="18"/>
          <w:szCs w:val="18"/>
          <w:lang w:val="de-DE"/>
        </w:rPr>
        <w:t xml:space="preserve"> </w:t>
      </w:r>
      <w:r w:rsidR="00886669">
        <w:rPr>
          <w:rFonts w:ascii="Arial" w:hAnsi="Arial" w:cs="Arial"/>
          <w:color w:val="000000" w:themeColor="text1"/>
          <w:sz w:val="18"/>
          <w:szCs w:val="18"/>
          <w:lang w:val="de-DE"/>
        </w:rPr>
        <w:t>71</w:t>
      </w:r>
      <w:r w:rsidRPr="00EF222F">
        <w:rPr>
          <w:rFonts w:ascii="Arial" w:hAnsi="Arial" w:cs="Arial"/>
          <w:color w:val="000000" w:themeColor="text1"/>
          <w:sz w:val="18"/>
          <w:szCs w:val="18"/>
          <w:lang w:val="de-DE"/>
        </w:rPr>
        <w:t xml:space="preserve"> Millionen </w:t>
      </w:r>
      <w:proofErr w:type="spellStart"/>
      <w:r w:rsidRPr="00EF222F">
        <w:rPr>
          <w:rFonts w:ascii="Arial" w:hAnsi="Arial" w:cs="Arial"/>
          <w:color w:val="000000" w:themeColor="text1"/>
          <w:sz w:val="18"/>
          <w:szCs w:val="18"/>
          <w:lang w:val="de-DE"/>
        </w:rPr>
        <w:t>Fälle</w:t>
      </w:r>
      <w:proofErr w:type="spellEnd"/>
      <w:r w:rsidRPr="00EF222F">
        <w:rPr>
          <w:rFonts w:ascii="Arial" w:hAnsi="Arial" w:cs="Arial"/>
          <w:color w:val="000000" w:themeColor="text1"/>
          <w:sz w:val="18"/>
          <w:szCs w:val="18"/>
          <w:lang w:val="de-DE"/>
        </w:rPr>
        <w:t xml:space="preserve"> auf allen Kontinenten ab. </w:t>
      </w:r>
    </w:p>
    <w:p w14:paraId="6DA9A185" w14:textId="77777777" w:rsidR="00EF222F" w:rsidRPr="00EF222F" w:rsidRDefault="00EF222F" w:rsidP="00EF222F">
      <w:pPr>
        <w:pStyle w:val="xmsonormal"/>
        <w:spacing w:before="0" w:beforeAutospacing="0" w:after="0" w:afterAutospacing="0"/>
        <w:ind w:right="1"/>
        <w:jc w:val="both"/>
        <w:rPr>
          <w:rFonts w:ascii="Arial" w:hAnsi="Arial" w:cs="Arial"/>
          <w:color w:val="000000" w:themeColor="text1"/>
          <w:sz w:val="18"/>
          <w:szCs w:val="18"/>
          <w:lang w:val="de-DE"/>
        </w:rPr>
      </w:pPr>
    </w:p>
    <w:p w14:paraId="519864B4" w14:textId="77777777" w:rsidR="00EF222F" w:rsidRDefault="00EF222F" w:rsidP="00EF222F">
      <w:pPr>
        <w:pStyle w:val="xmsonormal"/>
        <w:spacing w:before="0" w:beforeAutospacing="0" w:after="0" w:afterAutospacing="0"/>
        <w:ind w:right="1"/>
        <w:jc w:val="both"/>
      </w:pPr>
      <w:r w:rsidRPr="00EF222F">
        <w:rPr>
          <w:rFonts w:ascii="Arial" w:hAnsi="Arial" w:cs="Arial"/>
          <w:color w:val="000000" w:themeColor="text1"/>
          <w:sz w:val="18"/>
          <w:szCs w:val="18"/>
          <w:lang w:val="de-DE"/>
        </w:rPr>
        <w:t xml:space="preserve">Die Allianz Partners Gruppe ist mit den zwei Unternehmen AWP P&amp;C S.A., Niederlassung für Deutschland und Allianz Partners Deutschland GmbH – jeweils mit Sitz in Aschheim bei </w:t>
      </w:r>
      <w:proofErr w:type="spellStart"/>
      <w:r w:rsidRPr="00EF222F">
        <w:rPr>
          <w:rFonts w:ascii="Arial" w:hAnsi="Arial" w:cs="Arial"/>
          <w:color w:val="000000" w:themeColor="text1"/>
          <w:sz w:val="18"/>
          <w:szCs w:val="18"/>
          <w:lang w:val="de-DE"/>
        </w:rPr>
        <w:t>München</w:t>
      </w:r>
      <w:proofErr w:type="spellEnd"/>
      <w:r w:rsidRPr="00EF222F">
        <w:rPr>
          <w:rFonts w:ascii="Arial" w:hAnsi="Arial" w:cs="Arial"/>
          <w:color w:val="000000" w:themeColor="text1"/>
          <w:sz w:val="18"/>
          <w:szCs w:val="18"/>
          <w:lang w:val="de-DE"/>
        </w:rPr>
        <w:t xml:space="preserve"> – vertreten. Sie bieten Leistungen im Bereich Spezialversicherungen für Reise</w:t>
      </w:r>
      <w:r>
        <w:rPr>
          <w:rFonts w:ascii="ArialMT" w:hAnsi="ArialMT"/>
          <w:sz w:val="18"/>
          <w:szCs w:val="18"/>
        </w:rPr>
        <w:t xml:space="preserve">, Freizeit </w:t>
      </w:r>
      <w:proofErr w:type="spellStart"/>
      <w:r>
        <w:rPr>
          <w:rFonts w:ascii="ArialMT" w:hAnsi="ArialMT"/>
          <w:sz w:val="18"/>
          <w:szCs w:val="18"/>
        </w:rPr>
        <w:t>und</w:t>
      </w:r>
      <w:proofErr w:type="spellEnd"/>
      <w:r>
        <w:rPr>
          <w:rFonts w:ascii="ArialMT" w:hAnsi="ArialMT"/>
          <w:sz w:val="18"/>
          <w:szCs w:val="18"/>
        </w:rPr>
        <w:t xml:space="preserve"> </w:t>
      </w:r>
      <w:proofErr w:type="spellStart"/>
      <w:r>
        <w:rPr>
          <w:rFonts w:ascii="ArialMT" w:hAnsi="ArialMT"/>
          <w:sz w:val="18"/>
          <w:szCs w:val="18"/>
        </w:rPr>
        <w:t>Auslandsaufenthalte</w:t>
      </w:r>
      <w:proofErr w:type="spellEnd"/>
      <w:r>
        <w:rPr>
          <w:rFonts w:ascii="ArialMT" w:hAnsi="ArialMT"/>
          <w:sz w:val="18"/>
          <w:szCs w:val="18"/>
        </w:rPr>
        <w:t xml:space="preserve"> </w:t>
      </w:r>
      <w:proofErr w:type="spellStart"/>
      <w:r>
        <w:rPr>
          <w:rFonts w:ascii="ArialMT" w:hAnsi="ArialMT"/>
          <w:sz w:val="18"/>
          <w:szCs w:val="18"/>
        </w:rPr>
        <w:t>sowie</w:t>
      </w:r>
      <w:proofErr w:type="spellEnd"/>
      <w:r>
        <w:rPr>
          <w:rFonts w:ascii="ArialMT" w:hAnsi="ArialMT"/>
          <w:sz w:val="18"/>
          <w:szCs w:val="18"/>
        </w:rPr>
        <w:t xml:space="preserve"> Assistance-</w:t>
      </w:r>
      <w:proofErr w:type="spellStart"/>
      <w:r>
        <w:rPr>
          <w:rFonts w:ascii="ArialMT" w:hAnsi="ArialMT"/>
          <w:sz w:val="18"/>
          <w:szCs w:val="18"/>
        </w:rPr>
        <w:t>Leistungen</w:t>
      </w:r>
      <w:proofErr w:type="spellEnd"/>
      <w:r>
        <w:rPr>
          <w:rFonts w:ascii="ArialMT" w:hAnsi="ArialMT"/>
          <w:sz w:val="18"/>
          <w:szCs w:val="18"/>
        </w:rPr>
        <w:t xml:space="preserve"> an. </w:t>
      </w:r>
    </w:p>
    <w:p w14:paraId="09D8ED28" w14:textId="77777777" w:rsidR="00EF222F" w:rsidRDefault="00EF222F" w:rsidP="00293523"/>
    <w:bookmarkEnd w:id="0"/>
    <w:p w14:paraId="1595B994" w14:textId="77777777" w:rsidR="00293523" w:rsidRDefault="00293523" w:rsidP="00293523"/>
    <w:p w14:paraId="2BFD27ED" w14:textId="77777777" w:rsidR="00293523" w:rsidRDefault="00293523" w:rsidP="00293523">
      <w:pPr>
        <w:tabs>
          <w:tab w:val="left" w:pos="7655"/>
        </w:tabs>
        <w:spacing w:line="360" w:lineRule="auto"/>
        <w:jc w:val="both"/>
        <w:rPr>
          <w:bCs/>
          <w:sz w:val="18"/>
          <w:szCs w:val="24"/>
          <w:lang w:val="x-none" w:eastAsia="x-none"/>
        </w:rPr>
      </w:pPr>
      <w:bookmarkStart w:id="1" w:name="_Hlk530052447"/>
      <w:r w:rsidRPr="00664E9F">
        <w:rPr>
          <w:sz w:val="18"/>
          <w:szCs w:val="24"/>
          <w:lang w:val="x-none" w:eastAsia="x-none"/>
        </w:rPr>
        <w:t>Für weitere Presseauskünfte und Rückfragen wenden Sie sich bitte an:</w:t>
      </w:r>
    </w:p>
    <w:bookmarkEnd w:id="1"/>
    <w:p w14:paraId="29F17BAD" w14:textId="77777777" w:rsidR="00293523" w:rsidRDefault="00293523" w:rsidP="00293523">
      <w:pPr>
        <w:tabs>
          <w:tab w:val="left" w:pos="7655"/>
        </w:tabs>
        <w:ind w:right="1418"/>
        <w:jc w:val="both"/>
        <w:rPr>
          <w:sz w:val="18"/>
          <w:szCs w:val="18"/>
        </w:rPr>
      </w:pPr>
    </w:p>
    <w:p w14:paraId="302267C0" w14:textId="19A1A53C" w:rsidR="00293523" w:rsidRPr="00293523" w:rsidRDefault="00575420" w:rsidP="00293523">
      <w:pPr>
        <w:tabs>
          <w:tab w:val="left" w:pos="5670"/>
        </w:tabs>
        <w:ind w:right="1418"/>
        <w:jc w:val="both"/>
        <w:rPr>
          <w:b/>
          <w:bCs/>
          <w:sz w:val="18"/>
          <w:szCs w:val="24"/>
          <w:lang w:eastAsia="x-none"/>
        </w:rPr>
      </w:pPr>
      <w:r>
        <w:rPr>
          <w:sz w:val="18"/>
          <w:szCs w:val="18"/>
        </w:rPr>
        <w:t>Sabrina Schertel</w:t>
      </w:r>
      <w:r w:rsidR="00293523" w:rsidRPr="00293523">
        <w:rPr>
          <w:sz w:val="18"/>
          <w:szCs w:val="18"/>
        </w:rPr>
        <w:t xml:space="preserve"> </w:t>
      </w:r>
      <w:r w:rsidR="00293523">
        <w:rPr>
          <w:sz w:val="18"/>
          <w:szCs w:val="18"/>
        </w:rPr>
        <w:t xml:space="preserve"> </w:t>
      </w:r>
      <w:r w:rsidR="00293523">
        <w:rPr>
          <w:sz w:val="18"/>
          <w:szCs w:val="18"/>
        </w:rPr>
        <w:tab/>
      </w:r>
      <w:r w:rsidR="00DB6A90">
        <w:rPr>
          <w:sz w:val="18"/>
          <w:szCs w:val="18"/>
        </w:rPr>
        <w:t xml:space="preserve">Kathrin </w:t>
      </w:r>
      <w:proofErr w:type="spellStart"/>
      <w:r w:rsidR="00DB6A90">
        <w:rPr>
          <w:sz w:val="18"/>
          <w:szCs w:val="18"/>
        </w:rPr>
        <w:t>Egerding</w:t>
      </w:r>
      <w:proofErr w:type="spellEnd"/>
    </w:p>
    <w:p w14:paraId="32F30AAA" w14:textId="0E089AB3" w:rsidR="00293523" w:rsidRPr="00293523" w:rsidRDefault="00293523" w:rsidP="00293523">
      <w:pPr>
        <w:tabs>
          <w:tab w:val="left" w:pos="5670"/>
          <w:tab w:val="left" w:pos="5954"/>
        </w:tabs>
        <w:autoSpaceDE w:val="0"/>
        <w:autoSpaceDN w:val="0"/>
        <w:adjustRightInd w:val="0"/>
        <w:rPr>
          <w:sz w:val="18"/>
          <w:szCs w:val="18"/>
        </w:rPr>
      </w:pPr>
      <w:r w:rsidRPr="00293523">
        <w:rPr>
          <w:sz w:val="18"/>
          <w:szCs w:val="18"/>
        </w:rPr>
        <w:t>Unternehmenskommunikation</w:t>
      </w:r>
      <w:r w:rsidRPr="00293523">
        <w:rPr>
          <w:sz w:val="18"/>
          <w:szCs w:val="18"/>
        </w:rPr>
        <w:tab/>
        <w:t>Hansmann PR</w:t>
      </w:r>
    </w:p>
    <w:p w14:paraId="30ECF466" w14:textId="77777777" w:rsidR="00293523" w:rsidRPr="00293523" w:rsidRDefault="00293523" w:rsidP="00293523">
      <w:pPr>
        <w:tabs>
          <w:tab w:val="left" w:pos="5670"/>
          <w:tab w:val="left" w:pos="5954"/>
        </w:tabs>
        <w:autoSpaceDE w:val="0"/>
        <w:autoSpaceDN w:val="0"/>
        <w:adjustRightInd w:val="0"/>
        <w:rPr>
          <w:sz w:val="18"/>
          <w:szCs w:val="18"/>
        </w:rPr>
      </w:pPr>
      <w:r w:rsidRPr="00293523">
        <w:rPr>
          <w:sz w:val="18"/>
          <w:szCs w:val="18"/>
        </w:rPr>
        <w:t>Allianz Partners Deutschland</w:t>
      </w:r>
      <w:r w:rsidRPr="00293523">
        <w:rPr>
          <w:sz w:val="18"/>
          <w:szCs w:val="18"/>
        </w:rPr>
        <w:tab/>
        <w:t xml:space="preserve">Telefon: (089) 360 54 99 - </w:t>
      </w:r>
      <w:r w:rsidR="00DB6A90">
        <w:rPr>
          <w:sz w:val="18"/>
          <w:szCs w:val="18"/>
        </w:rPr>
        <w:t>29</w:t>
      </w:r>
    </w:p>
    <w:p w14:paraId="0D68C254" w14:textId="7874739B" w:rsidR="00293523" w:rsidRPr="00293523" w:rsidRDefault="00293523" w:rsidP="00293523">
      <w:pPr>
        <w:tabs>
          <w:tab w:val="left" w:pos="5670"/>
          <w:tab w:val="left" w:pos="5954"/>
        </w:tabs>
        <w:autoSpaceDE w:val="0"/>
        <w:autoSpaceDN w:val="0"/>
        <w:adjustRightInd w:val="0"/>
        <w:rPr>
          <w:sz w:val="18"/>
          <w:szCs w:val="18"/>
        </w:rPr>
      </w:pPr>
      <w:r w:rsidRPr="00293523">
        <w:rPr>
          <w:sz w:val="18"/>
          <w:szCs w:val="18"/>
        </w:rPr>
        <w:t xml:space="preserve">Telefon: (089) 26 20 83 - </w:t>
      </w:r>
      <w:r w:rsidR="00575420">
        <w:rPr>
          <w:sz w:val="18"/>
          <w:szCs w:val="18"/>
        </w:rPr>
        <w:t>1153</w:t>
      </w:r>
      <w:r w:rsidRPr="00293523">
        <w:rPr>
          <w:sz w:val="18"/>
          <w:szCs w:val="18"/>
        </w:rPr>
        <w:t xml:space="preserve"> </w:t>
      </w:r>
      <w:r w:rsidRPr="00293523">
        <w:rPr>
          <w:sz w:val="18"/>
          <w:szCs w:val="18"/>
        </w:rPr>
        <w:tab/>
        <w:t xml:space="preserve">E-Mail: </w:t>
      </w:r>
      <w:r w:rsidR="00416702" w:rsidRPr="009363EC">
        <w:rPr>
          <w:sz w:val="18"/>
          <w:szCs w:val="18"/>
        </w:rPr>
        <w:t>k.egerding@hansmannpr.de</w:t>
      </w:r>
      <w:r w:rsidRPr="009363EC">
        <w:rPr>
          <w:sz w:val="18"/>
          <w:szCs w:val="18"/>
        </w:rPr>
        <w:t xml:space="preserve"> </w:t>
      </w:r>
    </w:p>
    <w:p w14:paraId="06F3B8C2" w14:textId="77777777" w:rsidR="00293523" w:rsidRPr="00293523" w:rsidRDefault="00293523" w:rsidP="00293523">
      <w:pPr>
        <w:tabs>
          <w:tab w:val="left" w:pos="5670"/>
          <w:tab w:val="left" w:pos="5954"/>
        </w:tabs>
        <w:autoSpaceDE w:val="0"/>
        <w:autoSpaceDN w:val="0"/>
        <w:adjustRightInd w:val="0"/>
        <w:rPr>
          <w:sz w:val="18"/>
          <w:szCs w:val="18"/>
          <w:lang w:val="it-IT"/>
        </w:rPr>
      </w:pPr>
      <w:r w:rsidRPr="00293523">
        <w:rPr>
          <w:sz w:val="18"/>
          <w:szCs w:val="18"/>
          <w:lang w:val="it-IT"/>
        </w:rPr>
        <w:t xml:space="preserve">E-Mail: presse-awpde@allianz.com   </w:t>
      </w:r>
      <w:r w:rsidRPr="00293523">
        <w:rPr>
          <w:sz w:val="18"/>
          <w:szCs w:val="18"/>
          <w:lang w:val="it-IT"/>
        </w:rPr>
        <w:tab/>
      </w:r>
      <w:proofErr w:type="spellStart"/>
      <w:r w:rsidRPr="00293523">
        <w:rPr>
          <w:sz w:val="18"/>
          <w:szCs w:val="18"/>
          <w:lang w:val="it-IT"/>
        </w:rPr>
        <w:t>Lipowskystraße</w:t>
      </w:r>
      <w:proofErr w:type="spellEnd"/>
      <w:r w:rsidRPr="00293523">
        <w:rPr>
          <w:sz w:val="18"/>
          <w:szCs w:val="18"/>
          <w:lang w:val="it-IT"/>
        </w:rPr>
        <w:t xml:space="preserve"> 15 </w:t>
      </w:r>
    </w:p>
    <w:p w14:paraId="4F038C58" w14:textId="77777777" w:rsidR="00293523" w:rsidRPr="00293523" w:rsidRDefault="00293523" w:rsidP="00293523">
      <w:pPr>
        <w:tabs>
          <w:tab w:val="left" w:pos="5670"/>
          <w:tab w:val="left" w:pos="5954"/>
          <w:tab w:val="left" w:pos="7655"/>
        </w:tabs>
        <w:ind w:right="1418"/>
        <w:jc w:val="both"/>
        <w:rPr>
          <w:sz w:val="18"/>
          <w:szCs w:val="18"/>
        </w:rPr>
      </w:pPr>
      <w:r w:rsidRPr="00293523">
        <w:rPr>
          <w:sz w:val="18"/>
          <w:szCs w:val="18"/>
        </w:rPr>
        <w:t xml:space="preserve">Bahnhofstraße 16 </w:t>
      </w:r>
      <w:r w:rsidRPr="00293523">
        <w:rPr>
          <w:sz w:val="18"/>
          <w:szCs w:val="18"/>
        </w:rPr>
        <w:tab/>
        <w:t>81373 München</w:t>
      </w:r>
    </w:p>
    <w:p w14:paraId="562BE9B4" w14:textId="77777777" w:rsidR="00293523" w:rsidRPr="00293523" w:rsidRDefault="00293523" w:rsidP="00293523">
      <w:pPr>
        <w:tabs>
          <w:tab w:val="left" w:pos="5670"/>
          <w:tab w:val="left" w:pos="5954"/>
        </w:tabs>
        <w:autoSpaceDE w:val="0"/>
        <w:autoSpaceDN w:val="0"/>
        <w:adjustRightInd w:val="0"/>
        <w:rPr>
          <w:noProof/>
          <w:lang w:val="it-IT" w:eastAsia="it-IT"/>
        </w:rPr>
      </w:pPr>
      <w:r w:rsidRPr="00293523">
        <w:rPr>
          <w:sz w:val="18"/>
          <w:szCs w:val="18"/>
        </w:rPr>
        <w:t xml:space="preserve">85609 </w:t>
      </w:r>
      <w:proofErr w:type="spellStart"/>
      <w:r w:rsidRPr="00293523">
        <w:rPr>
          <w:sz w:val="18"/>
          <w:szCs w:val="18"/>
        </w:rPr>
        <w:t>Aschh</w:t>
      </w:r>
      <w:r w:rsidRPr="00293523">
        <w:rPr>
          <w:sz w:val="18"/>
          <w:szCs w:val="18"/>
          <w:lang w:val="it-IT"/>
        </w:rPr>
        <w:t>eim</w:t>
      </w:r>
      <w:proofErr w:type="spellEnd"/>
      <w:r w:rsidRPr="00293523">
        <w:rPr>
          <w:noProof/>
          <w:lang w:val="it-IT" w:eastAsia="it-IT"/>
        </w:rPr>
        <w:t xml:space="preserve"> </w:t>
      </w:r>
    </w:p>
    <w:p w14:paraId="6DB18125" w14:textId="77777777" w:rsidR="00293523" w:rsidRDefault="00293523" w:rsidP="00293523">
      <w:pPr>
        <w:autoSpaceDE w:val="0"/>
        <w:autoSpaceDN w:val="0"/>
        <w:adjustRightInd w:val="0"/>
        <w:rPr>
          <w:noProof/>
          <w:lang w:val="it-IT" w:eastAsia="it-IT"/>
        </w:rPr>
      </w:pPr>
    </w:p>
    <w:p w14:paraId="4DB451B7" w14:textId="77777777" w:rsidR="00293523" w:rsidRPr="006A6B50" w:rsidRDefault="00293523" w:rsidP="00293523">
      <w:pPr>
        <w:autoSpaceDE w:val="0"/>
        <w:autoSpaceDN w:val="0"/>
        <w:adjustRightInd w:val="0"/>
        <w:rPr>
          <w:sz w:val="18"/>
          <w:szCs w:val="18"/>
        </w:rPr>
      </w:pPr>
      <w:r>
        <w:rPr>
          <w:noProof/>
          <w:lang w:eastAsia="de-DE"/>
        </w:rPr>
        <w:drawing>
          <wp:anchor distT="0" distB="0" distL="114300" distR="114300" simplePos="0" relativeHeight="251658240" behindDoc="1" locked="0" layoutInCell="1" allowOverlap="1" wp14:anchorId="13BBDFD6" wp14:editId="2986CED0">
            <wp:simplePos x="0" y="0"/>
            <wp:positionH relativeFrom="margin">
              <wp:posOffset>0</wp:posOffset>
            </wp:positionH>
            <wp:positionV relativeFrom="paragraph">
              <wp:posOffset>133350</wp:posOffset>
            </wp:positionV>
            <wp:extent cx="5676900" cy="2619375"/>
            <wp:effectExtent l="0" t="0" r="0" b="9525"/>
            <wp:wrapTight wrapText="bothSides">
              <wp:wrapPolygon edited="0">
                <wp:start x="0" y="0"/>
                <wp:lineTo x="0" y="21521"/>
                <wp:lineTo x="21528" y="21521"/>
                <wp:lineTo x="21528" y="0"/>
                <wp:lineTo x="0" y="0"/>
              </wp:wrapPolygon>
            </wp:wrapTight>
            <wp:docPr id="8" name="Grafik 8"/>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9">
                      <a:extLst>
                        <a:ext uri="{28A0092B-C50C-407E-A947-70E740481C1C}">
                          <a14:useLocalDpi xmlns:a14="http://schemas.microsoft.com/office/drawing/2010/main" val="0"/>
                        </a:ext>
                      </a:extLst>
                    </a:blip>
                    <a:srcRect t="13158" b="6433"/>
                    <a:stretch/>
                  </pic:blipFill>
                  <pic:spPr bwMode="auto">
                    <a:xfrm>
                      <a:off x="0" y="0"/>
                      <a:ext cx="5676900"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AFBB44" w14:textId="77777777" w:rsidR="00293523" w:rsidRDefault="00293523" w:rsidP="001B3C82">
      <w:pPr>
        <w:spacing w:line="360" w:lineRule="auto"/>
        <w:ind w:right="282"/>
        <w:jc w:val="both"/>
        <w:rPr>
          <w:sz w:val="24"/>
          <w:szCs w:val="24"/>
        </w:rPr>
      </w:pPr>
    </w:p>
    <w:sectPr w:rsidR="00293523">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1203E" w14:textId="77777777" w:rsidR="00F04678" w:rsidRDefault="00F04678" w:rsidP="00E47CB5">
      <w:r>
        <w:separator/>
      </w:r>
    </w:p>
  </w:endnote>
  <w:endnote w:type="continuationSeparator" w:id="0">
    <w:p w14:paraId="0671E6FA" w14:textId="77777777" w:rsidR="00F04678" w:rsidRDefault="00F04678" w:rsidP="00E47CB5">
      <w:r>
        <w:continuationSeparator/>
      </w:r>
    </w:p>
  </w:endnote>
  <w:endnote w:type="continuationNotice" w:id="1">
    <w:p w14:paraId="2E89D021" w14:textId="77777777" w:rsidR="00F04678" w:rsidRDefault="00F04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5BBF0" w14:textId="77777777" w:rsidR="00F04678" w:rsidRDefault="00F04678" w:rsidP="00E47CB5">
      <w:r>
        <w:separator/>
      </w:r>
    </w:p>
  </w:footnote>
  <w:footnote w:type="continuationSeparator" w:id="0">
    <w:p w14:paraId="5AC88333" w14:textId="77777777" w:rsidR="00F04678" w:rsidRDefault="00F04678" w:rsidP="00E47CB5">
      <w:r>
        <w:continuationSeparator/>
      </w:r>
    </w:p>
  </w:footnote>
  <w:footnote w:type="continuationNotice" w:id="1">
    <w:p w14:paraId="0D7CD9C0" w14:textId="77777777" w:rsidR="00F04678" w:rsidRDefault="00F046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B62D9" w14:textId="524A7781" w:rsidR="00416702" w:rsidRDefault="00021530" w:rsidP="00AE76AE">
    <w:pPr>
      <w:tabs>
        <w:tab w:val="left" w:pos="6631"/>
        <w:tab w:val="left" w:pos="7995"/>
        <w:tab w:val="right" w:pos="9638"/>
      </w:tabs>
      <w:spacing w:line="360" w:lineRule="auto"/>
      <w:rPr>
        <w:b/>
        <w:bCs/>
        <w:sz w:val="24"/>
      </w:rPr>
    </w:pPr>
    <w:r>
      <w:rPr>
        <w:b/>
        <w:bCs/>
        <w:sz w:val="24"/>
      </w:rPr>
      <w:tab/>
    </w:r>
    <w:r>
      <w:rPr>
        <w:b/>
        <w:bCs/>
        <w:sz w:val="24"/>
      </w:rPr>
      <w:tab/>
    </w:r>
    <w:r>
      <w:rPr>
        <w:b/>
        <w:bCs/>
        <w:sz w:val="24"/>
      </w:rPr>
      <w:tab/>
    </w:r>
    <w:r w:rsidR="00416702">
      <w:rPr>
        <w:b/>
        <w:bCs/>
        <w:noProof/>
        <w:sz w:val="24"/>
        <w:lang w:eastAsia="de-DE"/>
      </w:rPr>
      <mc:AlternateContent>
        <mc:Choice Requires="wpg">
          <w:drawing>
            <wp:anchor distT="0" distB="0" distL="114300" distR="114300" simplePos="0" relativeHeight="251658240" behindDoc="1" locked="0" layoutInCell="1" allowOverlap="1" wp14:anchorId="66F7DE52" wp14:editId="4E18CCC6">
              <wp:simplePos x="0" y="0"/>
              <wp:positionH relativeFrom="margin">
                <wp:posOffset>2822399</wp:posOffset>
              </wp:positionH>
              <wp:positionV relativeFrom="paragraph">
                <wp:posOffset>65986</wp:posOffset>
              </wp:positionV>
              <wp:extent cx="2639060" cy="329565"/>
              <wp:effectExtent l="0" t="0" r="2540" b="635"/>
              <wp:wrapNone/>
              <wp:docPr id="22" name="Gruppieren 22"/>
              <wp:cNvGraphicFramePr/>
              <a:graphic xmlns:a="http://schemas.openxmlformats.org/drawingml/2006/main">
                <a:graphicData uri="http://schemas.microsoft.com/office/word/2010/wordprocessingGroup">
                  <wpg:wgp>
                    <wpg:cNvGrpSpPr/>
                    <wpg:grpSpPr>
                      <a:xfrm>
                        <a:off x="0" y="0"/>
                        <a:ext cx="2639060" cy="329565"/>
                        <a:chOff x="0" y="0"/>
                        <a:chExt cx="3199765" cy="419735"/>
                      </a:xfrm>
                    </wpg:grpSpPr>
                    <pic:pic xmlns:pic="http://schemas.openxmlformats.org/drawingml/2006/picture">
                      <pic:nvPicPr>
                        <pic:cNvPr id="9" name="image2.png"/>
                        <pic:cNvPicPr>
                          <a:picLocks noChangeAspect="1"/>
                        </pic:cNvPicPr>
                      </pic:nvPicPr>
                      <pic:blipFill>
                        <a:blip r:embed="rId1" cstate="print"/>
                        <a:stretch>
                          <a:fillRect/>
                        </a:stretch>
                      </pic:blipFill>
                      <pic:spPr>
                        <a:xfrm>
                          <a:off x="2705100" y="123825"/>
                          <a:ext cx="179070" cy="211455"/>
                        </a:xfrm>
                        <a:prstGeom prst="rect">
                          <a:avLst/>
                        </a:prstGeom>
                      </pic:spPr>
                    </pic:pic>
                    <pic:pic xmlns:pic="http://schemas.openxmlformats.org/drawingml/2006/picture">
                      <pic:nvPicPr>
                        <pic:cNvPr id="6" name="image3.png"/>
                        <pic:cNvPicPr>
                          <a:picLocks noChangeAspect="1"/>
                        </pic:cNvPicPr>
                      </pic:nvPicPr>
                      <pic:blipFill>
                        <a:blip r:embed="rId2" cstate="print"/>
                        <a:stretch>
                          <a:fillRect/>
                        </a:stretch>
                      </pic:blipFill>
                      <pic:spPr>
                        <a:xfrm>
                          <a:off x="590550" y="123825"/>
                          <a:ext cx="399415" cy="209550"/>
                        </a:xfrm>
                        <a:prstGeom prst="rect">
                          <a:avLst/>
                        </a:prstGeom>
                      </pic:spPr>
                    </pic:pic>
                    <pic:pic xmlns:pic="http://schemas.openxmlformats.org/drawingml/2006/picture">
                      <pic:nvPicPr>
                        <pic:cNvPr id="20" name="image4.png"/>
                        <pic:cNvPicPr>
                          <a:picLocks noChangeAspect="1"/>
                        </pic:cNvPicPr>
                      </pic:nvPicPr>
                      <pic:blipFill>
                        <a:blip r:embed="rId3" cstate="print"/>
                        <a:stretch>
                          <a:fillRect/>
                        </a:stretch>
                      </pic:blipFill>
                      <pic:spPr>
                        <a:xfrm>
                          <a:off x="2914650" y="123825"/>
                          <a:ext cx="285115" cy="210185"/>
                        </a:xfrm>
                        <a:prstGeom prst="rect">
                          <a:avLst/>
                        </a:prstGeom>
                      </pic:spPr>
                    </pic:pic>
                    <pic:pic xmlns:pic="http://schemas.openxmlformats.org/drawingml/2006/picture">
                      <pic:nvPicPr>
                        <pic:cNvPr id="10" name="image5.png"/>
                        <pic:cNvPicPr>
                          <a:picLocks noChangeAspect="1"/>
                        </pic:cNvPicPr>
                      </pic:nvPicPr>
                      <pic:blipFill>
                        <a:blip r:embed="rId4" cstate="print"/>
                        <a:stretch>
                          <a:fillRect/>
                        </a:stretch>
                      </pic:blipFill>
                      <pic:spPr>
                        <a:xfrm>
                          <a:off x="2505075" y="123825"/>
                          <a:ext cx="175260" cy="207010"/>
                        </a:xfrm>
                        <a:prstGeom prst="rect">
                          <a:avLst/>
                        </a:prstGeom>
                      </pic:spPr>
                    </pic:pic>
                    <pic:pic xmlns:pic="http://schemas.openxmlformats.org/drawingml/2006/picture">
                      <pic:nvPicPr>
                        <pic:cNvPr id="11" name="image7.png"/>
                        <pic:cNvPicPr>
                          <a:picLocks noChangeAspect="1"/>
                        </pic:cNvPicPr>
                      </pic:nvPicPr>
                      <pic:blipFill>
                        <a:blip r:embed="rId5" cstate="print"/>
                        <a:stretch>
                          <a:fillRect/>
                        </a:stretch>
                      </pic:blipFill>
                      <pic:spPr>
                        <a:xfrm>
                          <a:off x="1019175" y="133350"/>
                          <a:ext cx="160655" cy="204470"/>
                        </a:xfrm>
                        <a:prstGeom prst="rect">
                          <a:avLst/>
                        </a:prstGeom>
                      </pic:spPr>
                    </pic:pic>
                    <wps:wsp>
                      <wps:cNvPr id="19" name="Freihandform 19"/>
                      <wps:cNvSpPr>
                        <a:spLocks/>
                      </wps:cNvSpPr>
                      <wps:spPr bwMode="auto">
                        <a:xfrm>
                          <a:off x="1276350" y="0"/>
                          <a:ext cx="419735" cy="419735"/>
                        </a:xfrm>
                        <a:custGeom>
                          <a:avLst/>
                          <a:gdLst>
                            <a:gd name="T0" fmla="+- 0 8469 8216"/>
                            <a:gd name="T1" fmla="*/ T0 w 661"/>
                            <a:gd name="T2" fmla="+- 0 672 663"/>
                            <a:gd name="T3" fmla="*/ 672 h 661"/>
                            <a:gd name="T4" fmla="+- 0 8337 8216"/>
                            <a:gd name="T5" fmla="*/ T4 w 661"/>
                            <a:gd name="T6" fmla="+- 0 734 663"/>
                            <a:gd name="T7" fmla="*/ 734 h 661"/>
                            <a:gd name="T8" fmla="+- 0 8249 8216"/>
                            <a:gd name="T9" fmla="*/ T8 w 661"/>
                            <a:gd name="T10" fmla="+- 0 845 663"/>
                            <a:gd name="T11" fmla="*/ 845 h 661"/>
                            <a:gd name="T12" fmla="+- 0 8216 8216"/>
                            <a:gd name="T13" fmla="*/ T12 w 661"/>
                            <a:gd name="T14" fmla="+- 0 993 663"/>
                            <a:gd name="T15" fmla="*/ 993 h 661"/>
                            <a:gd name="T16" fmla="+- 0 8249 8216"/>
                            <a:gd name="T17" fmla="*/ T16 w 661"/>
                            <a:gd name="T18" fmla="+- 0 1142 663"/>
                            <a:gd name="T19" fmla="*/ 1142 h 661"/>
                            <a:gd name="T20" fmla="+- 0 8337 8216"/>
                            <a:gd name="T21" fmla="*/ T20 w 661"/>
                            <a:gd name="T22" fmla="+- 0 1253 663"/>
                            <a:gd name="T23" fmla="*/ 1253 h 661"/>
                            <a:gd name="T24" fmla="+- 0 8469 8216"/>
                            <a:gd name="T25" fmla="*/ T24 w 661"/>
                            <a:gd name="T26" fmla="+- 0 1315 663"/>
                            <a:gd name="T27" fmla="*/ 1315 h 661"/>
                            <a:gd name="T28" fmla="+- 0 8624 8216"/>
                            <a:gd name="T29" fmla="*/ T28 w 661"/>
                            <a:gd name="T30" fmla="+- 0 1315 663"/>
                            <a:gd name="T31" fmla="*/ 1315 h 661"/>
                            <a:gd name="T32" fmla="+- 0 8727 8216"/>
                            <a:gd name="T33" fmla="*/ T32 w 661"/>
                            <a:gd name="T34" fmla="+- 0 1271 663"/>
                            <a:gd name="T35" fmla="*/ 1271 h 661"/>
                            <a:gd name="T36" fmla="+- 0 8471 8216"/>
                            <a:gd name="T37" fmla="*/ T36 w 661"/>
                            <a:gd name="T38" fmla="+- 0 1261 663"/>
                            <a:gd name="T39" fmla="*/ 1261 h 661"/>
                            <a:gd name="T40" fmla="+- 0 8350 8216"/>
                            <a:gd name="T41" fmla="*/ T40 w 661"/>
                            <a:gd name="T42" fmla="+- 0 1192 663"/>
                            <a:gd name="T43" fmla="*/ 1192 h 661"/>
                            <a:gd name="T44" fmla="+- 0 8282 8216"/>
                            <a:gd name="T45" fmla="*/ T44 w 661"/>
                            <a:gd name="T46" fmla="+- 0 1070 663"/>
                            <a:gd name="T47" fmla="*/ 1070 h 661"/>
                            <a:gd name="T48" fmla="+- 0 8282 8216"/>
                            <a:gd name="T49" fmla="*/ T48 w 661"/>
                            <a:gd name="T50" fmla="+- 0 917 663"/>
                            <a:gd name="T51" fmla="*/ 917 h 661"/>
                            <a:gd name="T52" fmla="+- 0 8350 8216"/>
                            <a:gd name="T53" fmla="*/ T52 w 661"/>
                            <a:gd name="T54" fmla="+- 0 795 663"/>
                            <a:gd name="T55" fmla="*/ 795 h 661"/>
                            <a:gd name="T56" fmla="+- 0 8471 8216"/>
                            <a:gd name="T57" fmla="*/ T56 w 661"/>
                            <a:gd name="T58" fmla="+- 0 726 663"/>
                            <a:gd name="T59" fmla="*/ 726 h 661"/>
                            <a:gd name="T60" fmla="+- 0 8727 8216"/>
                            <a:gd name="T61" fmla="*/ T60 w 661"/>
                            <a:gd name="T62" fmla="+- 0 716 663"/>
                            <a:gd name="T63" fmla="*/ 716 h 661"/>
                            <a:gd name="T64" fmla="+- 0 8624 8216"/>
                            <a:gd name="T65" fmla="*/ T64 w 661"/>
                            <a:gd name="T66" fmla="+- 0 672 663"/>
                            <a:gd name="T67" fmla="*/ 672 h 661"/>
                            <a:gd name="T68" fmla="+- 0 8727 8216"/>
                            <a:gd name="T69" fmla="*/ T68 w 661"/>
                            <a:gd name="T70" fmla="+- 0 716 663"/>
                            <a:gd name="T71" fmla="*/ 716 h 661"/>
                            <a:gd name="T72" fmla="+- 0 8622 8216"/>
                            <a:gd name="T73" fmla="*/ T72 w 661"/>
                            <a:gd name="T74" fmla="+- 0 726 663"/>
                            <a:gd name="T75" fmla="*/ 726 h 661"/>
                            <a:gd name="T76" fmla="+- 0 8743 8216"/>
                            <a:gd name="T77" fmla="*/ T76 w 661"/>
                            <a:gd name="T78" fmla="+- 0 795 663"/>
                            <a:gd name="T79" fmla="*/ 795 h 661"/>
                            <a:gd name="T80" fmla="+- 0 8811 8216"/>
                            <a:gd name="T81" fmla="*/ T80 w 661"/>
                            <a:gd name="T82" fmla="+- 0 917 663"/>
                            <a:gd name="T83" fmla="*/ 917 h 661"/>
                            <a:gd name="T84" fmla="+- 0 8811 8216"/>
                            <a:gd name="T85" fmla="*/ T84 w 661"/>
                            <a:gd name="T86" fmla="+- 0 1070 663"/>
                            <a:gd name="T87" fmla="*/ 1070 h 661"/>
                            <a:gd name="T88" fmla="+- 0 8743 8216"/>
                            <a:gd name="T89" fmla="*/ T88 w 661"/>
                            <a:gd name="T90" fmla="+- 0 1192 663"/>
                            <a:gd name="T91" fmla="*/ 1192 h 661"/>
                            <a:gd name="T92" fmla="+- 0 8622 8216"/>
                            <a:gd name="T93" fmla="*/ T92 w 661"/>
                            <a:gd name="T94" fmla="+- 0 1261 663"/>
                            <a:gd name="T95" fmla="*/ 1261 h 661"/>
                            <a:gd name="T96" fmla="+- 0 8727 8216"/>
                            <a:gd name="T97" fmla="*/ T96 w 661"/>
                            <a:gd name="T98" fmla="+- 0 1271 663"/>
                            <a:gd name="T99" fmla="*/ 1271 h 661"/>
                            <a:gd name="T100" fmla="+- 0 8806 8216"/>
                            <a:gd name="T101" fmla="*/ T100 w 661"/>
                            <a:gd name="T102" fmla="+- 0 1203 663"/>
                            <a:gd name="T103" fmla="*/ 1203 h 661"/>
                            <a:gd name="T104" fmla="+- 0 8868 8216"/>
                            <a:gd name="T105" fmla="*/ T104 w 661"/>
                            <a:gd name="T106" fmla="+- 0 1071 663"/>
                            <a:gd name="T107" fmla="*/ 1071 h 661"/>
                            <a:gd name="T108" fmla="+- 0 8868 8216"/>
                            <a:gd name="T109" fmla="*/ T108 w 661"/>
                            <a:gd name="T110" fmla="+- 0 916 663"/>
                            <a:gd name="T111" fmla="*/ 916 h 661"/>
                            <a:gd name="T112" fmla="+- 0 8806 8216"/>
                            <a:gd name="T113" fmla="*/ T112 w 661"/>
                            <a:gd name="T114" fmla="+- 0 784 663"/>
                            <a:gd name="T115" fmla="*/ 784 h 661"/>
                            <a:gd name="T116" fmla="+- 0 8727 8216"/>
                            <a:gd name="T117" fmla="*/ T116 w 661"/>
                            <a:gd name="T118" fmla="+- 0 716 663"/>
                            <a:gd name="T119" fmla="*/ 716 h 661"/>
                            <a:gd name="T120" fmla="+- 0 8401 8216"/>
                            <a:gd name="T121" fmla="*/ T120 w 661"/>
                            <a:gd name="T122" fmla="+- 0 856 663"/>
                            <a:gd name="T123" fmla="*/ 856 h 661"/>
                            <a:gd name="T124" fmla="+- 0 8371 8216"/>
                            <a:gd name="T125" fmla="*/ T124 w 661"/>
                            <a:gd name="T126" fmla="+- 0 865 663"/>
                            <a:gd name="T127" fmla="*/ 865 h 661"/>
                            <a:gd name="T128" fmla="+- 0 8362 8216"/>
                            <a:gd name="T129" fmla="*/ T128 w 661"/>
                            <a:gd name="T130" fmla="+- 0 895 663"/>
                            <a:gd name="T131" fmla="*/ 895 h 661"/>
                            <a:gd name="T132" fmla="+- 0 8457 8216"/>
                            <a:gd name="T133" fmla="*/ T132 w 661"/>
                            <a:gd name="T134" fmla="+- 0 1179 663"/>
                            <a:gd name="T135" fmla="*/ 1179 h 661"/>
                            <a:gd name="T136" fmla="+- 0 8556 8216"/>
                            <a:gd name="T137" fmla="*/ T136 w 661"/>
                            <a:gd name="T138" fmla="+- 0 776 663"/>
                            <a:gd name="T139" fmla="*/ 776 h 661"/>
                            <a:gd name="T140" fmla="+- 0 8470 8216"/>
                            <a:gd name="T141" fmla="*/ T140 w 661"/>
                            <a:gd name="T142" fmla="+- 0 816 663"/>
                            <a:gd name="T143" fmla="*/ 816 h 661"/>
                            <a:gd name="T144" fmla="+- 0 8499 8216"/>
                            <a:gd name="T145" fmla="*/ T144 w 661"/>
                            <a:gd name="T146" fmla="+- 0 821 663"/>
                            <a:gd name="T147" fmla="*/ 821 h 661"/>
                            <a:gd name="T148" fmla="+- 0 8594 8216"/>
                            <a:gd name="T149" fmla="*/ T148 w 661"/>
                            <a:gd name="T150" fmla="+- 0 1179 663"/>
                            <a:gd name="T151" fmla="*/ 1179 h 661"/>
                            <a:gd name="T152" fmla="+- 0 8592 8216"/>
                            <a:gd name="T153" fmla="*/ T152 w 661"/>
                            <a:gd name="T154" fmla="+- 0 796 663"/>
                            <a:gd name="T155" fmla="*/ 796 h 661"/>
                            <a:gd name="T156" fmla="+- 0 8574 8216"/>
                            <a:gd name="T157" fmla="*/ T156 w 661"/>
                            <a:gd name="T158" fmla="+- 0 778 663"/>
                            <a:gd name="T159" fmla="*/ 778 h 661"/>
                            <a:gd name="T160" fmla="+- 0 8692 8216"/>
                            <a:gd name="T161" fmla="*/ T160 w 661"/>
                            <a:gd name="T162" fmla="+- 0 856 663"/>
                            <a:gd name="T163" fmla="*/ 856 h 661"/>
                            <a:gd name="T164" fmla="+- 0 8636 8216"/>
                            <a:gd name="T165" fmla="*/ T164 w 661"/>
                            <a:gd name="T166" fmla="+- 0 1179 663"/>
                            <a:gd name="T167" fmla="*/ 1179 h 661"/>
                            <a:gd name="T168" fmla="+- 0 8731 8216"/>
                            <a:gd name="T169" fmla="*/ T168 w 661"/>
                            <a:gd name="T170" fmla="+- 0 895 663"/>
                            <a:gd name="T171" fmla="*/ 895 h 661"/>
                            <a:gd name="T172" fmla="+- 0 8722 8216"/>
                            <a:gd name="T173" fmla="*/ T172 w 661"/>
                            <a:gd name="T174" fmla="+- 0 865 663"/>
                            <a:gd name="T175" fmla="*/ 865 h 661"/>
                            <a:gd name="T176" fmla="+- 0 8692 8216"/>
                            <a:gd name="T177" fmla="*/ T176 w 661"/>
                            <a:gd name="T178" fmla="+- 0 856 663"/>
                            <a:gd name="T179" fmla="*/ 85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ihandform 18"/>
                      <wps:cNvSpPr>
                        <a:spLocks/>
                      </wps:cNvSpPr>
                      <wps:spPr bwMode="auto">
                        <a:xfrm>
                          <a:off x="476250" y="57150"/>
                          <a:ext cx="84455" cy="278130"/>
                        </a:xfrm>
                        <a:custGeom>
                          <a:avLst/>
                          <a:gdLst>
                            <a:gd name="T0" fmla="+- 0 7036 6962"/>
                            <a:gd name="T1" fmla="*/ T0 w 133"/>
                            <a:gd name="T2" fmla="+- 0 750 750"/>
                            <a:gd name="T3" fmla="*/ 750 h 438"/>
                            <a:gd name="T4" fmla="+- 0 7012 6962"/>
                            <a:gd name="T5" fmla="*/ T4 w 133"/>
                            <a:gd name="T6" fmla="+- 0 753 750"/>
                            <a:gd name="T7" fmla="*/ 753 h 438"/>
                            <a:gd name="T8" fmla="+- 0 6994 6962"/>
                            <a:gd name="T9" fmla="*/ T8 w 133"/>
                            <a:gd name="T10" fmla="+- 0 762 750"/>
                            <a:gd name="T11" fmla="*/ 762 h 438"/>
                            <a:gd name="T12" fmla="+- 0 6982 6962"/>
                            <a:gd name="T13" fmla="*/ T12 w 133"/>
                            <a:gd name="T14" fmla="+- 0 777 750"/>
                            <a:gd name="T15" fmla="*/ 777 h 438"/>
                            <a:gd name="T16" fmla="+- 0 6978 6962"/>
                            <a:gd name="T17" fmla="*/ T16 w 133"/>
                            <a:gd name="T18" fmla="+- 0 796 750"/>
                            <a:gd name="T19" fmla="*/ 796 h 438"/>
                            <a:gd name="T20" fmla="+- 0 6982 6962"/>
                            <a:gd name="T21" fmla="*/ T20 w 133"/>
                            <a:gd name="T22" fmla="+- 0 816 750"/>
                            <a:gd name="T23" fmla="*/ 816 h 438"/>
                            <a:gd name="T24" fmla="+- 0 6994 6962"/>
                            <a:gd name="T25" fmla="*/ T24 w 133"/>
                            <a:gd name="T26" fmla="+- 0 830 750"/>
                            <a:gd name="T27" fmla="*/ 830 h 438"/>
                            <a:gd name="T28" fmla="+- 0 7012 6962"/>
                            <a:gd name="T29" fmla="*/ T28 w 133"/>
                            <a:gd name="T30" fmla="+- 0 839 750"/>
                            <a:gd name="T31" fmla="*/ 839 h 438"/>
                            <a:gd name="T32" fmla="+- 0 7036 6962"/>
                            <a:gd name="T33" fmla="*/ T32 w 133"/>
                            <a:gd name="T34" fmla="+- 0 843 750"/>
                            <a:gd name="T35" fmla="*/ 843 h 438"/>
                            <a:gd name="T36" fmla="+- 0 7061 6962"/>
                            <a:gd name="T37" fmla="*/ T36 w 133"/>
                            <a:gd name="T38" fmla="+- 0 839 750"/>
                            <a:gd name="T39" fmla="*/ 839 h 438"/>
                            <a:gd name="T40" fmla="+- 0 7079 6962"/>
                            <a:gd name="T41" fmla="*/ T40 w 133"/>
                            <a:gd name="T42" fmla="+- 0 830 750"/>
                            <a:gd name="T43" fmla="*/ 830 h 438"/>
                            <a:gd name="T44" fmla="+- 0 7091 6962"/>
                            <a:gd name="T45" fmla="*/ T44 w 133"/>
                            <a:gd name="T46" fmla="+- 0 816 750"/>
                            <a:gd name="T47" fmla="*/ 816 h 438"/>
                            <a:gd name="T48" fmla="+- 0 7094 6962"/>
                            <a:gd name="T49" fmla="*/ T48 w 133"/>
                            <a:gd name="T50" fmla="+- 0 796 750"/>
                            <a:gd name="T51" fmla="*/ 796 h 438"/>
                            <a:gd name="T52" fmla="+- 0 7091 6962"/>
                            <a:gd name="T53" fmla="*/ T52 w 133"/>
                            <a:gd name="T54" fmla="+- 0 777 750"/>
                            <a:gd name="T55" fmla="*/ 777 h 438"/>
                            <a:gd name="T56" fmla="+- 0 7079 6962"/>
                            <a:gd name="T57" fmla="*/ T56 w 133"/>
                            <a:gd name="T58" fmla="+- 0 762 750"/>
                            <a:gd name="T59" fmla="*/ 762 h 438"/>
                            <a:gd name="T60" fmla="+- 0 7061 6962"/>
                            <a:gd name="T61" fmla="*/ T60 w 133"/>
                            <a:gd name="T62" fmla="+- 0 753 750"/>
                            <a:gd name="T63" fmla="*/ 753 h 438"/>
                            <a:gd name="T64" fmla="+- 0 7036 6962"/>
                            <a:gd name="T65" fmla="*/ T64 w 133"/>
                            <a:gd name="T66" fmla="+- 0 750 750"/>
                            <a:gd name="T67" fmla="*/ 750 h 438"/>
                            <a:gd name="T68" fmla="+- 0 7060 6962"/>
                            <a:gd name="T69" fmla="*/ T68 w 133"/>
                            <a:gd name="T70" fmla="+- 0 865 750"/>
                            <a:gd name="T71" fmla="*/ 865 h 438"/>
                            <a:gd name="T72" fmla="+- 0 6962 6962"/>
                            <a:gd name="T73" fmla="*/ T72 w 133"/>
                            <a:gd name="T74" fmla="+- 0 865 750"/>
                            <a:gd name="T75" fmla="*/ 865 h 438"/>
                            <a:gd name="T76" fmla="+- 0 6962 6962"/>
                            <a:gd name="T77" fmla="*/ T76 w 133"/>
                            <a:gd name="T78" fmla="+- 0 901 750"/>
                            <a:gd name="T79" fmla="*/ 901 h 438"/>
                            <a:gd name="T80" fmla="+- 0 6985 6962"/>
                            <a:gd name="T81" fmla="*/ T80 w 133"/>
                            <a:gd name="T82" fmla="+- 0 901 750"/>
                            <a:gd name="T83" fmla="*/ 901 h 438"/>
                            <a:gd name="T84" fmla="+- 0 6992 6962"/>
                            <a:gd name="T85" fmla="*/ T84 w 133"/>
                            <a:gd name="T86" fmla="+- 0 909 750"/>
                            <a:gd name="T87" fmla="*/ 909 h 438"/>
                            <a:gd name="T88" fmla="+- 0 6992 6962"/>
                            <a:gd name="T89" fmla="*/ T88 w 133"/>
                            <a:gd name="T90" fmla="+- 0 1187 750"/>
                            <a:gd name="T91" fmla="*/ 1187 h 438"/>
                            <a:gd name="T92" fmla="+- 0 7093 6962"/>
                            <a:gd name="T93" fmla="*/ T92 w 133"/>
                            <a:gd name="T94" fmla="+- 0 1187 750"/>
                            <a:gd name="T95" fmla="*/ 1187 h 438"/>
                            <a:gd name="T96" fmla="+- 0 7093 6962"/>
                            <a:gd name="T97" fmla="*/ T96 w 133"/>
                            <a:gd name="T98" fmla="+- 0 897 750"/>
                            <a:gd name="T99" fmla="*/ 897 h 438"/>
                            <a:gd name="T100" fmla="+- 0 7090 6962"/>
                            <a:gd name="T101" fmla="*/ T100 w 133"/>
                            <a:gd name="T102" fmla="+- 0 884 750"/>
                            <a:gd name="T103" fmla="*/ 884 h 438"/>
                            <a:gd name="T104" fmla="+- 0 7084 6962"/>
                            <a:gd name="T105" fmla="*/ T104 w 133"/>
                            <a:gd name="T106" fmla="+- 0 873 750"/>
                            <a:gd name="T107" fmla="*/ 873 h 438"/>
                            <a:gd name="T108" fmla="+- 0 7074 6962"/>
                            <a:gd name="T109" fmla="*/ T108 w 133"/>
                            <a:gd name="T110" fmla="+- 0 867 750"/>
                            <a:gd name="T111" fmla="*/ 867 h 438"/>
                            <a:gd name="T112" fmla="+- 0 7060 6962"/>
                            <a:gd name="T113" fmla="*/ T112 w 133"/>
                            <a:gd name="T114" fmla="+- 0 865 750"/>
                            <a:gd name="T115" fmla="*/ 86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uppieren 15"/>
                      <wpg:cNvGrpSpPr>
                        <a:grpSpLocks/>
                      </wpg:cNvGrpSpPr>
                      <wpg:grpSpPr bwMode="auto">
                        <a:xfrm>
                          <a:off x="1790700" y="57150"/>
                          <a:ext cx="372110" cy="275590"/>
                          <a:chOff x="9026" y="757"/>
                          <a:chExt cx="586" cy="434"/>
                        </a:xfrm>
                      </wpg:grpSpPr>
                      <wps:wsp>
                        <wps:cNvPr id="16" name="AutoShape 4"/>
                        <wps:cNvSpPr>
                          <a:spLocks/>
                        </wps:cNvSpPr>
                        <wps:spPr bwMode="auto">
                          <a:xfrm>
                            <a:off x="9026" y="757"/>
                            <a:ext cx="307" cy="431"/>
                          </a:xfrm>
                          <a:custGeom>
                            <a:avLst/>
                            <a:gdLst>
                              <a:gd name="T0" fmla="+- 0 9173 9026"/>
                              <a:gd name="T1" fmla="*/ T0 w 307"/>
                              <a:gd name="T2" fmla="+- 0 757 757"/>
                              <a:gd name="T3" fmla="*/ 757 h 431"/>
                              <a:gd name="T4" fmla="+- 0 9026 9026"/>
                              <a:gd name="T5" fmla="*/ T4 w 307"/>
                              <a:gd name="T6" fmla="+- 0 757 757"/>
                              <a:gd name="T7" fmla="*/ 757 h 431"/>
                              <a:gd name="T8" fmla="+- 0 9026 9026"/>
                              <a:gd name="T9" fmla="*/ T8 w 307"/>
                              <a:gd name="T10" fmla="+- 0 1187 757"/>
                              <a:gd name="T11" fmla="*/ 1187 h 431"/>
                              <a:gd name="T12" fmla="+- 0 9128 9026"/>
                              <a:gd name="T13" fmla="*/ T12 w 307"/>
                              <a:gd name="T14" fmla="+- 0 1187 757"/>
                              <a:gd name="T15" fmla="*/ 1187 h 431"/>
                              <a:gd name="T16" fmla="+- 0 9128 9026"/>
                              <a:gd name="T17" fmla="*/ T16 w 307"/>
                              <a:gd name="T18" fmla="+- 0 1032 757"/>
                              <a:gd name="T19" fmla="*/ 1032 h 431"/>
                              <a:gd name="T20" fmla="+- 0 9155 9026"/>
                              <a:gd name="T21" fmla="*/ T20 w 307"/>
                              <a:gd name="T22" fmla="+- 0 1032 757"/>
                              <a:gd name="T23" fmla="*/ 1032 h 431"/>
                              <a:gd name="T24" fmla="+- 0 9189 9026"/>
                              <a:gd name="T25" fmla="*/ T24 w 307"/>
                              <a:gd name="T26" fmla="+- 0 1031 757"/>
                              <a:gd name="T27" fmla="*/ 1031 h 431"/>
                              <a:gd name="T28" fmla="+- 0 9216 9026"/>
                              <a:gd name="T29" fmla="*/ T28 w 307"/>
                              <a:gd name="T30" fmla="+- 0 1028 757"/>
                              <a:gd name="T31" fmla="*/ 1028 h 431"/>
                              <a:gd name="T32" fmla="+- 0 9239 9026"/>
                              <a:gd name="T33" fmla="*/ T32 w 307"/>
                              <a:gd name="T34" fmla="+- 0 1022 757"/>
                              <a:gd name="T35" fmla="*/ 1022 h 431"/>
                              <a:gd name="T36" fmla="+- 0 9259 9026"/>
                              <a:gd name="T37" fmla="*/ T36 w 307"/>
                              <a:gd name="T38" fmla="+- 0 1014 757"/>
                              <a:gd name="T39" fmla="*/ 1014 h 431"/>
                              <a:gd name="T40" fmla="+- 0 9270 9026"/>
                              <a:gd name="T41" fmla="*/ T40 w 307"/>
                              <a:gd name="T42" fmla="+- 0 1008 757"/>
                              <a:gd name="T43" fmla="*/ 1008 h 431"/>
                              <a:gd name="T44" fmla="+- 0 9280 9026"/>
                              <a:gd name="T45" fmla="*/ T44 w 307"/>
                              <a:gd name="T46" fmla="+- 0 1002 757"/>
                              <a:gd name="T47" fmla="*/ 1002 h 431"/>
                              <a:gd name="T48" fmla="+- 0 9289 9026"/>
                              <a:gd name="T49" fmla="*/ T48 w 307"/>
                              <a:gd name="T50" fmla="+- 0 995 757"/>
                              <a:gd name="T51" fmla="*/ 995 h 431"/>
                              <a:gd name="T52" fmla="+- 0 9297 9026"/>
                              <a:gd name="T53" fmla="*/ T52 w 307"/>
                              <a:gd name="T54" fmla="+- 0 988 757"/>
                              <a:gd name="T55" fmla="*/ 988 h 431"/>
                              <a:gd name="T56" fmla="+- 0 9312 9026"/>
                              <a:gd name="T57" fmla="*/ T56 w 307"/>
                              <a:gd name="T58" fmla="+- 0 968 757"/>
                              <a:gd name="T59" fmla="*/ 968 h 431"/>
                              <a:gd name="T60" fmla="+- 0 9317 9026"/>
                              <a:gd name="T61" fmla="*/ T60 w 307"/>
                              <a:gd name="T62" fmla="+- 0 958 757"/>
                              <a:gd name="T63" fmla="*/ 958 h 431"/>
                              <a:gd name="T64" fmla="+- 0 9128 9026"/>
                              <a:gd name="T65" fmla="*/ T64 w 307"/>
                              <a:gd name="T66" fmla="+- 0 958 757"/>
                              <a:gd name="T67" fmla="*/ 958 h 431"/>
                              <a:gd name="T68" fmla="+- 0 9128 9026"/>
                              <a:gd name="T69" fmla="*/ T68 w 307"/>
                              <a:gd name="T70" fmla="+- 0 830 757"/>
                              <a:gd name="T71" fmla="*/ 830 h 431"/>
                              <a:gd name="T72" fmla="+- 0 9320 9026"/>
                              <a:gd name="T73" fmla="*/ T72 w 307"/>
                              <a:gd name="T74" fmla="+- 0 830 757"/>
                              <a:gd name="T75" fmla="*/ 830 h 431"/>
                              <a:gd name="T76" fmla="+- 0 9320 9026"/>
                              <a:gd name="T77" fmla="*/ T76 w 307"/>
                              <a:gd name="T78" fmla="+- 0 829 757"/>
                              <a:gd name="T79" fmla="*/ 829 h 431"/>
                              <a:gd name="T80" fmla="+- 0 9304 9026"/>
                              <a:gd name="T81" fmla="*/ T80 w 307"/>
                              <a:gd name="T82" fmla="+- 0 804 757"/>
                              <a:gd name="T83" fmla="*/ 804 h 431"/>
                              <a:gd name="T84" fmla="+- 0 9283 9026"/>
                              <a:gd name="T85" fmla="*/ T84 w 307"/>
                              <a:gd name="T86" fmla="+- 0 784 757"/>
                              <a:gd name="T87" fmla="*/ 784 h 431"/>
                              <a:gd name="T88" fmla="+- 0 9263 9026"/>
                              <a:gd name="T89" fmla="*/ T88 w 307"/>
                              <a:gd name="T90" fmla="+- 0 772 757"/>
                              <a:gd name="T91" fmla="*/ 772 h 431"/>
                              <a:gd name="T92" fmla="+- 0 9238 9026"/>
                              <a:gd name="T93" fmla="*/ T92 w 307"/>
                              <a:gd name="T94" fmla="+- 0 763 757"/>
                              <a:gd name="T95" fmla="*/ 763 h 431"/>
                              <a:gd name="T96" fmla="+- 0 9208 9026"/>
                              <a:gd name="T97" fmla="*/ T96 w 307"/>
                              <a:gd name="T98" fmla="+- 0 758 757"/>
                              <a:gd name="T99" fmla="*/ 758 h 431"/>
                              <a:gd name="T100" fmla="+- 0 9173 9026"/>
                              <a:gd name="T101" fmla="*/ T100 w 307"/>
                              <a:gd name="T102" fmla="+- 0 757 757"/>
                              <a:gd name="T103" fmla="*/ 757 h 431"/>
                              <a:gd name="T104" fmla="+- 0 9320 9026"/>
                              <a:gd name="T105" fmla="*/ T104 w 307"/>
                              <a:gd name="T106" fmla="+- 0 830 757"/>
                              <a:gd name="T107" fmla="*/ 830 h 431"/>
                              <a:gd name="T108" fmla="+- 0 9148 9026"/>
                              <a:gd name="T109" fmla="*/ T108 w 307"/>
                              <a:gd name="T110" fmla="+- 0 830 757"/>
                              <a:gd name="T111" fmla="*/ 830 h 431"/>
                              <a:gd name="T112" fmla="+- 0 9185 9026"/>
                              <a:gd name="T113" fmla="*/ T112 w 307"/>
                              <a:gd name="T114" fmla="+- 0 833 757"/>
                              <a:gd name="T115" fmla="*/ 833 h 431"/>
                              <a:gd name="T116" fmla="+- 0 9210 9026"/>
                              <a:gd name="T117" fmla="*/ T116 w 307"/>
                              <a:gd name="T118" fmla="+- 0 844 757"/>
                              <a:gd name="T119" fmla="*/ 844 h 431"/>
                              <a:gd name="T120" fmla="+- 0 9223 9026"/>
                              <a:gd name="T121" fmla="*/ T120 w 307"/>
                              <a:gd name="T122" fmla="+- 0 863 757"/>
                              <a:gd name="T123" fmla="*/ 863 h 431"/>
                              <a:gd name="T124" fmla="+- 0 9228 9026"/>
                              <a:gd name="T125" fmla="*/ T124 w 307"/>
                              <a:gd name="T126" fmla="+- 0 891 757"/>
                              <a:gd name="T127" fmla="*/ 891 h 431"/>
                              <a:gd name="T128" fmla="+- 0 9223 9026"/>
                              <a:gd name="T129" fmla="*/ T128 w 307"/>
                              <a:gd name="T130" fmla="+- 0 921 757"/>
                              <a:gd name="T131" fmla="*/ 921 h 431"/>
                              <a:gd name="T132" fmla="+- 0 9209 9026"/>
                              <a:gd name="T133" fmla="*/ T132 w 307"/>
                              <a:gd name="T134" fmla="+- 0 942 757"/>
                              <a:gd name="T135" fmla="*/ 942 h 431"/>
                              <a:gd name="T136" fmla="+- 0 9184 9026"/>
                              <a:gd name="T137" fmla="*/ T136 w 307"/>
                              <a:gd name="T138" fmla="+- 0 954 757"/>
                              <a:gd name="T139" fmla="*/ 954 h 431"/>
                              <a:gd name="T140" fmla="+- 0 9148 9026"/>
                              <a:gd name="T141" fmla="*/ T140 w 307"/>
                              <a:gd name="T142" fmla="+- 0 958 757"/>
                              <a:gd name="T143" fmla="*/ 958 h 431"/>
                              <a:gd name="T144" fmla="+- 0 9317 9026"/>
                              <a:gd name="T145" fmla="*/ T144 w 307"/>
                              <a:gd name="T146" fmla="+- 0 958 757"/>
                              <a:gd name="T147" fmla="*/ 958 h 431"/>
                              <a:gd name="T148" fmla="+- 0 9323 9026"/>
                              <a:gd name="T149" fmla="*/ T148 w 307"/>
                              <a:gd name="T150" fmla="+- 0 944 757"/>
                              <a:gd name="T151" fmla="*/ 944 h 431"/>
                              <a:gd name="T152" fmla="+- 0 9330 9026"/>
                              <a:gd name="T153" fmla="*/ T152 w 307"/>
                              <a:gd name="T154" fmla="+- 0 918 757"/>
                              <a:gd name="T155" fmla="*/ 918 h 431"/>
                              <a:gd name="T156" fmla="+- 0 9333 9026"/>
                              <a:gd name="T157" fmla="*/ T156 w 307"/>
                              <a:gd name="T158" fmla="+- 0 891 757"/>
                              <a:gd name="T159" fmla="*/ 891 h 431"/>
                              <a:gd name="T160" fmla="+- 0 9330 9026"/>
                              <a:gd name="T161" fmla="*/ T160 w 307"/>
                              <a:gd name="T162" fmla="+- 0 858 757"/>
                              <a:gd name="T163" fmla="*/ 858 h 431"/>
                              <a:gd name="T164" fmla="+- 0 9320 9026"/>
                              <a:gd name="T165" fmla="*/ T164 w 307"/>
                              <a:gd name="T166" fmla="+- 0 830 757"/>
                              <a:gd name="T167" fmla="*/ 83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14" name="Freihandform 14"/>
                      <wps:cNvSpPr>
                        <a:spLocks/>
                      </wps:cNvSpPr>
                      <wps:spPr bwMode="auto">
                        <a:xfrm>
                          <a:off x="2343150" y="57150"/>
                          <a:ext cx="137160" cy="276225"/>
                        </a:xfrm>
                        <a:custGeom>
                          <a:avLst/>
                          <a:gdLst>
                            <a:gd name="T0" fmla="+- 0 10109 9893"/>
                            <a:gd name="T1" fmla="*/ T0 w 216"/>
                            <a:gd name="T2" fmla="+- 0 864 757"/>
                            <a:gd name="T3" fmla="*/ 864 h 435"/>
                            <a:gd name="T4" fmla="+- 0 9893 9893"/>
                            <a:gd name="T5" fmla="*/ T4 w 216"/>
                            <a:gd name="T6" fmla="+- 0 864 757"/>
                            <a:gd name="T7" fmla="*/ 864 h 435"/>
                            <a:gd name="T8" fmla="+- 0 9893 9893"/>
                            <a:gd name="T9" fmla="*/ T8 w 216"/>
                            <a:gd name="T10" fmla="+- 0 931 757"/>
                            <a:gd name="T11" fmla="*/ 931 h 435"/>
                            <a:gd name="T12" fmla="+- 0 9939 9893"/>
                            <a:gd name="T13" fmla="*/ T12 w 216"/>
                            <a:gd name="T14" fmla="+- 0 931 757"/>
                            <a:gd name="T15" fmla="*/ 931 h 435"/>
                            <a:gd name="T16" fmla="+- 0 9939 9893"/>
                            <a:gd name="T17" fmla="*/ T16 w 216"/>
                            <a:gd name="T18" fmla="+- 0 1084 757"/>
                            <a:gd name="T19" fmla="*/ 1084 h 435"/>
                            <a:gd name="T20" fmla="+- 0 9944 9893"/>
                            <a:gd name="T21" fmla="*/ T20 w 216"/>
                            <a:gd name="T22" fmla="+- 0 1132 757"/>
                            <a:gd name="T23" fmla="*/ 1132 h 435"/>
                            <a:gd name="T24" fmla="+- 0 9960 9893"/>
                            <a:gd name="T25" fmla="*/ T24 w 216"/>
                            <a:gd name="T26" fmla="+- 0 1165 757"/>
                            <a:gd name="T27" fmla="*/ 1165 h 435"/>
                            <a:gd name="T28" fmla="+- 0 9987 9893"/>
                            <a:gd name="T29" fmla="*/ T28 w 216"/>
                            <a:gd name="T30" fmla="+- 0 1185 757"/>
                            <a:gd name="T31" fmla="*/ 1185 h 435"/>
                            <a:gd name="T32" fmla="+- 0 10025 9893"/>
                            <a:gd name="T33" fmla="*/ T32 w 216"/>
                            <a:gd name="T34" fmla="+- 0 1192 757"/>
                            <a:gd name="T35" fmla="*/ 1192 h 435"/>
                            <a:gd name="T36" fmla="+- 0 10041 9893"/>
                            <a:gd name="T37" fmla="*/ T36 w 216"/>
                            <a:gd name="T38" fmla="+- 0 1191 757"/>
                            <a:gd name="T39" fmla="*/ 1191 h 435"/>
                            <a:gd name="T40" fmla="+- 0 10056 9893"/>
                            <a:gd name="T41" fmla="*/ T40 w 216"/>
                            <a:gd name="T42" fmla="+- 0 1189 757"/>
                            <a:gd name="T43" fmla="*/ 1189 h 435"/>
                            <a:gd name="T44" fmla="+- 0 10071 9893"/>
                            <a:gd name="T45" fmla="*/ T44 w 216"/>
                            <a:gd name="T46" fmla="+- 0 1186 757"/>
                            <a:gd name="T47" fmla="*/ 1186 h 435"/>
                            <a:gd name="T48" fmla="+- 0 10089 9893"/>
                            <a:gd name="T49" fmla="*/ T48 w 216"/>
                            <a:gd name="T50" fmla="+- 0 1182 757"/>
                            <a:gd name="T51" fmla="*/ 1182 h 435"/>
                            <a:gd name="T52" fmla="+- 0 10093 9893"/>
                            <a:gd name="T53" fmla="*/ T52 w 216"/>
                            <a:gd name="T54" fmla="+- 0 1181 757"/>
                            <a:gd name="T55" fmla="*/ 1181 h 435"/>
                            <a:gd name="T56" fmla="+- 0 10101 9893"/>
                            <a:gd name="T57" fmla="*/ T56 w 216"/>
                            <a:gd name="T58" fmla="+- 0 1177 757"/>
                            <a:gd name="T59" fmla="*/ 1177 h 435"/>
                            <a:gd name="T60" fmla="+- 0 10101 9893"/>
                            <a:gd name="T61" fmla="*/ T60 w 216"/>
                            <a:gd name="T62" fmla="+- 0 1115 757"/>
                            <a:gd name="T63" fmla="*/ 1115 h 435"/>
                            <a:gd name="T64" fmla="+- 0 10070 9893"/>
                            <a:gd name="T65" fmla="*/ T64 w 216"/>
                            <a:gd name="T66" fmla="+- 0 1115 757"/>
                            <a:gd name="T67" fmla="*/ 1115 h 435"/>
                            <a:gd name="T68" fmla="+- 0 10053 9893"/>
                            <a:gd name="T69" fmla="*/ T68 w 216"/>
                            <a:gd name="T70" fmla="+- 0 1113 757"/>
                            <a:gd name="T71" fmla="*/ 1113 h 435"/>
                            <a:gd name="T72" fmla="+- 0 10043 9893"/>
                            <a:gd name="T73" fmla="*/ T72 w 216"/>
                            <a:gd name="T74" fmla="+- 0 1105 757"/>
                            <a:gd name="T75" fmla="*/ 1105 h 435"/>
                            <a:gd name="T76" fmla="+- 0 10037 9893"/>
                            <a:gd name="T77" fmla="*/ T76 w 216"/>
                            <a:gd name="T78" fmla="+- 0 1092 757"/>
                            <a:gd name="T79" fmla="*/ 1092 h 435"/>
                            <a:gd name="T80" fmla="+- 0 10035 9893"/>
                            <a:gd name="T81" fmla="*/ T80 w 216"/>
                            <a:gd name="T82" fmla="+- 0 1071 757"/>
                            <a:gd name="T83" fmla="*/ 1071 h 435"/>
                            <a:gd name="T84" fmla="+- 0 10035 9893"/>
                            <a:gd name="T85" fmla="*/ T84 w 216"/>
                            <a:gd name="T86" fmla="+- 0 933 757"/>
                            <a:gd name="T87" fmla="*/ 933 h 435"/>
                            <a:gd name="T88" fmla="+- 0 10109 9893"/>
                            <a:gd name="T89" fmla="*/ T88 w 216"/>
                            <a:gd name="T90" fmla="+- 0 933 757"/>
                            <a:gd name="T91" fmla="*/ 933 h 435"/>
                            <a:gd name="T92" fmla="+- 0 10109 9893"/>
                            <a:gd name="T93" fmla="*/ T92 w 216"/>
                            <a:gd name="T94" fmla="+- 0 864 757"/>
                            <a:gd name="T95" fmla="*/ 864 h 435"/>
                            <a:gd name="T96" fmla="+- 0 10101 9893"/>
                            <a:gd name="T97" fmla="*/ T96 w 216"/>
                            <a:gd name="T98" fmla="+- 0 1112 757"/>
                            <a:gd name="T99" fmla="*/ 1112 h 435"/>
                            <a:gd name="T100" fmla="+- 0 10087 9893"/>
                            <a:gd name="T101" fmla="*/ T100 w 216"/>
                            <a:gd name="T102" fmla="+- 0 1115 757"/>
                            <a:gd name="T103" fmla="*/ 1115 h 435"/>
                            <a:gd name="T104" fmla="+- 0 10101 9893"/>
                            <a:gd name="T105" fmla="*/ T104 w 216"/>
                            <a:gd name="T106" fmla="+- 0 1115 757"/>
                            <a:gd name="T107" fmla="*/ 1115 h 435"/>
                            <a:gd name="T108" fmla="+- 0 10101 9893"/>
                            <a:gd name="T109" fmla="*/ T108 w 216"/>
                            <a:gd name="T110" fmla="+- 0 1112 757"/>
                            <a:gd name="T111" fmla="*/ 1112 h 435"/>
                            <a:gd name="T112" fmla="+- 0 10035 9893"/>
                            <a:gd name="T113" fmla="*/ T112 w 216"/>
                            <a:gd name="T114" fmla="+- 0 757 757"/>
                            <a:gd name="T115" fmla="*/ 757 h 435"/>
                            <a:gd name="T116" fmla="+- 0 9958 9893"/>
                            <a:gd name="T117" fmla="*/ T116 w 216"/>
                            <a:gd name="T118" fmla="+- 0 757 757"/>
                            <a:gd name="T119" fmla="*/ 757 h 435"/>
                            <a:gd name="T120" fmla="+- 0 9943 9893"/>
                            <a:gd name="T121" fmla="*/ T120 w 216"/>
                            <a:gd name="T122" fmla="+- 0 864 757"/>
                            <a:gd name="T123" fmla="*/ 864 h 435"/>
                            <a:gd name="T124" fmla="+- 0 10035 9893"/>
                            <a:gd name="T125" fmla="*/ T124 w 216"/>
                            <a:gd name="T126" fmla="+- 0 864 757"/>
                            <a:gd name="T127" fmla="*/ 864 h 435"/>
                            <a:gd name="T128" fmla="+- 0 10035 9893"/>
                            <a:gd name="T129" fmla="*/ T128 w 216"/>
                            <a:gd name="T130" fmla="+- 0 757 757"/>
                            <a:gd name="T131" fmla="*/ 75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ihandform 13"/>
                      <wps:cNvSpPr>
                        <a:spLocks/>
                      </wps:cNvSpPr>
                      <wps:spPr bwMode="auto">
                        <a:xfrm>
                          <a:off x="0" y="57150"/>
                          <a:ext cx="337820" cy="273685"/>
                        </a:xfrm>
                        <a:custGeom>
                          <a:avLst/>
                          <a:gdLst>
                            <a:gd name="T0" fmla="+- 0 6615 6215"/>
                            <a:gd name="T1" fmla="*/ T0 w 532"/>
                            <a:gd name="T2" fmla="+- 0 1187 757"/>
                            <a:gd name="T3" fmla="*/ 1187 h 431"/>
                            <a:gd name="T4" fmla="+- 0 6586 6215"/>
                            <a:gd name="T5" fmla="*/ T4 w 532"/>
                            <a:gd name="T6" fmla="+- 0 1083 757"/>
                            <a:gd name="T7" fmla="*/ 1083 h 431"/>
                            <a:gd name="T8" fmla="+- 0 6565 6215"/>
                            <a:gd name="T9" fmla="*/ T8 w 532"/>
                            <a:gd name="T10" fmla="+- 0 1013 757"/>
                            <a:gd name="T11" fmla="*/ 1013 h 431"/>
                            <a:gd name="T12" fmla="+- 0 6521 6215"/>
                            <a:gd name="T13" fmla="*/ T12 w 532"/>
                            <a:gd name="T14" fmla="+- 0 855 757"/>
                            <a:gd name="T15" fmla="*/ 855 h 431"/>
                            <a:gd name="T16" fmla="+- 0 6502 6215"/>
                            <a:gd name="T17" fmla="*/ T16 w 532"/>
                            <a:gd name="T18" fmla="+- 0 791 757"/>
                            <a:gd name="T19" fmla="*/ 791 h 431"/>
                            <a:gd name="T20" fmla="+- 0 6496 6215"/>
                            <a:gd name="T21" fmla="*/ T20 w 532"/>
                            <a:gd name="T22" fmla="+- 0 776 757"/>
                            <a:gd name="T23" fmla="*/ 776 h 431"/>
                            <a:gd name="T24" fmla="+- 0 6487 6215"/>
                            <a:gd name="T25" fmla="*/ T24 w 532"/>
                            <a:gd name="T26" fmla="+- 0 765 757"/>
                            <a:gd name="T27" fmla="*/ 765 h 431"/>
                            <a:gd name="T28" fmla="+- 0 6474 6215"/>
                            <a:gd name="T29" fmla="*/ T28 w 532"/>
                            <a:gd name="T30" fmla="+- 0 759 757"/>
                            <a:gd name="T31" fmla="*/ 759 h 431"/>
                            <a:gd name="T32" fmla="+- 0 6457 6215"/>
                            <a:gd name="T33" fmla="*/ T32 w 532"/>
                            <a:gd name="T34" fmla="+- 0 757 757"/>
                            <a:gd name="T35" fmla="*/ 757 h 431"/>
                            <a:gd name="T36" fmla="+- 0 6457 6215"/>
                            <a:gd name="T37" fmla="*/ T36 w 532"/>
                            <a:gd name="T38" fmla="+- 0 1013 757"/>
                            <a:gd name="T39" fmla="*/ 1013 h 431"/>
                            <a:gd name="T40" fmla="+- 0 6366 6215"/>
                            <a:gd name="T41" fmla="*/ T40 w 532"/>
                            <a:gd name="T42" fmla="+- 0 1013 757"/>
                            <a:gd name="T43" fmla="*/ 1013 h 431"/>
                            <a:gd name="T44" fmla="+- 0 6415 6215"/>
                            <a:gd name="T45" fmla="*/ T44 w 532"/>
                            <a:gd name="T46" fmla="+- 0 855 757"/>
                            <a:gd name="T47" fmla="*/ 855 h 431"/>
                            <a:gd name="T48" fmla="+- 0 6457 6215"/>
                            <a:gd name="T49" fmla="*/ T48 w 532"/>
                            <a:gd name="T50" fmla="+- 0 1013 757"/>
                            <a:gd name="T51" fmla="*/ 1013 h 431"/>
                            <a:gd name="T52" fmla="+- 0 6457 6215"/>
                            <a:gd name="T53" fmla="*/ T52 w 532"/>
                            <a:gd name="T54" fmla="+- 0 757 757"/>
                            <a:gd name="T55" fmla="*/ 757 h 431"/>
                            <a:gd name="T56" fmla="+- 0 6297 6215"/>
                            <a:gd name="T57" fmla="*/ T56 w 532"/>
                            <a:gd name="T58" fmla="+- 0 757 757"/>
                            <a:gd name="T59" fmla="*/ 757 h 431"/>
                            <a:gd name="T60" fmla="+- 0 6297 6215"/>
                            <a:gd name="T61" fmla="*/ T60 w 532"/>
                            <a:gd name="T62" fmla="+- 0 794 757"/>
                            <a:gd name="T63" fmla="*/ 794 h 431"/>
                            <a:gd name="T64" fmla="+- 0 6327 6215"/>
                            <a:gd name="T65" fmla="*/ T64 w 532"/>
                            <a:gd name="T66" fmla="+- 0 794 757"/>
                            <a:gd name="T67" fmla="*/ 794 h 431"/>
                            <a:gd name="T68" fmla="+- 0 6336 6215"/>
                            <a:gd name="T69" fmla="*/ T68 w 532"/>
                            <a:gd name="T70" fmla="+- 0 801 757"/>
                            <a:gd name="T71" fmla="*/ 801 h 431"/>
                            <a:gd name="T72" fmla="+- 0 6336 6215"/>
                            <a:gd name="T73" fmla="*/ T72 w 532"/>
                            <a:gd name="T74" fmla="+- 0 822 757"/>
                            <a:gd name="T75" fmla="*/ 822 h 431"/>
                            <a:gd name="T76" fmla="+- 0 6334 6215"/>
                            <a:gd name="T77" fmla="*/ T76 w 532"/>
                            <a:gd name="T78" fmla="+- 0 829 757"/>
                            <a:gd name="T79" fmla="*/ 829 h 431"/>
                            <a:gd name="T80" fmla="+- 0 6327 6215"/>
                            <a:gd name="T81" fmla="*/ T80 w 532"/>
                            <a:gd name="T82" fmla="+- 0 848 757"/>
                            <a:gd name="T83" fmla="*/ 848 h 431"/>
                            <a:gd name="T84" fmla="+- 0 6215 6215"/>
                            <a:gd name="T85" fmla="*/ T84 w 532"/>
                            <a:gd name="T86" fmla="+- 0 1187 757"/>
                            <a:gd name="T87" fmla="*/ 1187 h 431"/>
                            <a:gd name="T88" fmla="+- 0 6319 6215"/>
                            <a:gd name="T89" fmla="*/ T88 w 532"/>
                            <a:gd name="T90" fmla="+- 0 1187 757"/>
                            <a:gd name="T91" fmla="*/ 1187 h 431"/>
                            <a:gd name="T92" fmla="+- 0 6350 6215"/>
                            <a:gd name="T93" fmla="*/ T92 w 532"/>
                            <a:gd name="T94" fmla="+- 0 1083 757"/>
                            <a:gd name="T95" fmla="*/ 1083 h 431"/>
                            <a:gd name="T96" fmla="+- 0 6473 6215"/>
                            <a:gd name="T97" fmla="*/ T96 w 532"/>
                            <a:gd name="T98" fmla="+- 0 1083 757"/>
                            <a:gd name="T99" fmla="*/ 1083 h 431"/>
                            <a:gd name="T100" fmla="+- 0 6502 6215"/>
                            <a:gd name="T101" fmla="*/ T100 w 532"/>
                            <a:gd name="T102" fmla="+- 0 1187 757"/>
                            <a:gd name="T103" fmla="*/ 1187 h 431"/>
                            <a:gd name="T104" fmla="+- 0 6615 6215"/>
                            <a:gd name="T105" fmla="*/ T104 w 532"/>
                            <a:gd name="T106" fmla="+- 0 1187 757"/>
                            <a:gd name="T107" fmla="*/ 1187 h 431"/>
                            <a:gd name="T108" fmla="+- 0 6746 6215"/>
                            <a:gd name="T109" fmla="*/ T108 w 532"/>
                            <a:gd name="T110" fmla="+- 0 790 757"/>
                            <a:gd name="T111" fmla="*/ 790 h 431"/>
                            <a:gd name="T112" fmla="+- 0 6744 6215"/>
                            <a:gd name="T113" fmla="*/ T112 w 532"/>
                            <a:gd name="T114" fmla="+- 0 776 757"/>
                            <a:gd name="T115" fmla="*/ 776 h 431"/>
                            <a:gd name="T116" fmla="+- 0 6737 6215"/>
                            <a:gd name="T117" fmla="*/ T116 w 532"/>
                            <a:gd name="T118" fmla="+- 0 766 757"/>
                            <a:gd name="T119" fmla="*/ 766 h 431"/>
                            <a:gd name="T120" fmla="+- 0 6727 6215"/>
                            <a:gd name="T121" fmla="*/ T120 w 532"/>
                            <a:gd name="T122" fmla="+- 0 759 757"/>
                            <a:gd name="T123" fmla="*/ 759 h 431"/>
                            <a:gd name="T124" fmla="+- 0 6714 6215"/>
                            <a:gd name="T125" fmla="*/ T124 w 532"/>
                            <a:gd name="T126" fmla="+- 0 757 757"/>
                            <a:gd name="T127" fmla="*/ 757 h 431"/>
                            <a:gd name="T128" fmla="+- 0 6614 6215"/>
                            <a:gd name="T129" fmla="*/ T128 w 532"/>
                            <a:gd name="T130" fmla="+- 0 757 757"/>
                            <a:gd name="T131" fmla="*/ 757 h 431"/>
                            <a:gd name="T132" fmla="+- 0 6614 6215"/>
                            <a:gd name="T133" fmla="*/ T132 w 532"/>
                            <a:gd name="T134" fmla="+- 0 794 757"/>
                            <a:gd name="T135" fmla="*/ 794 h 431"/>
                            <a:gd name="T136" fmla="+- 0 6638 6215"/>
                            <a:gd name="T137" fmla="*/ T136 w 532"/>
                            <a:gd name="T138" fmla="+- 0 794 757"/>
                            <a:gd name="T139" fmla="*/ 794 h 431"/>
                            <a:gd name="T140" fmla="+- 0 6645 6215"/>
                            <a:gd name="T141" fmla="*/ T140 w 532"/>
                            <a:gd name="T142" fmla="+- 0 801 757"/>
                            <a:gd name="T143" fmla="*/ 801 h 431"/>
                            <a:gd name="T144" fmla="+- 0 6645 6215"/>
                            <a:gd name="T145" fmla="*/ T144 w 532"/>
                            <a:gd name="T146" fmla="+- 0 1187 757"/>
                            <a:gd name="T147" fmla="*/ 1187 h 431"/>
                            <a:gd name="T148" fmla="+- 0 6746 6215"/>
                            <a:gd name="T149" fmla="*/ T148 w 532"/>
                            <a:gd name="T150" fmla="+- 0 1187 757"/>
                            <a:gd name="T151" fmla="*/ 1187 h 431"/>
                            <a:gd name="T152" fmla="+- 0 6746 6215"/>
                            <a:gd name="T153" fmla="*/ T152 w 532"/>
                            <a:gd name="T154" fmla="+- 0 790 757"/>
                            <a:gd name="T155" fmla="*/ 79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ihandform 12"/>
                      <wps:cNvSpPr>
                        <a:spLocks/>
                      </wps:cNvSpPr>
                      <wps:spPr bwMode="auto">
                        <a:xfrm>
                          <a:off x="361950" y="57150"/>
                          <a:ext cx="83820" cy="273685"/>
                        </a:xfrm>
                        <a:custGeom>
                          <a:avLst/>
                          <a:gdLst>
                            <a:gd name="T0" fmla="+- 0 6886 6786"/>
                            <a:gd name="T1" fmla="*/ T0 w 132"/>
                            <a:gd name="T2" fmla="+- 0 757 757"/>
                            <a:gd name="T3" fmla="*/ 757 h 431"/>
                            <a:gd name="T4" fmla="+- 0 6786 6786"/>
                            <a:gd name="T5" fmla="*/ T4 w 132"/>
                            <a:gd name="T6" fmla="+- 0 757 757"/>
                            <a:gd name="T7" fmla="*/ 757 h 431"/>
                            <a:gd name="T8" fmla="+- 0 6786 6786"/>
                            <a:gd name="T9" fmla="*/ T8 w 132"/>
                            <a:gd name="T10" fmla="+- 0 794 757"/>
                            <a:gd name="T11" fmla="*/ 794 h 431"/>
                            <a:gd name="T12" fmla="+- 0 6810 6786"/>
                            <a:gd name="T13" fmla="*/ T12 w 132"/>
                            <a:gd name="T14" fmla="+- 0 794 757"/>
                            <a:gd name="T15" fmla="*/ 794 h 431"/>
                            <a:gd name="T16" fmla="+- 0 6817 6786"/>
                            <a:gd name="T17" fmla="*/ T16 w 132"/>
                            <a:gd name="T18" fmla="+- 0 801 757"/>
                            <a:gd name="T19" fmla="*/ 801 h 431"/>
                            <a:gd name="T20" fmla="+- 0 6817 6786"/>
                            <a:gd name="T21" fmla="*/ T20 w 132"/>
                            <a:gd name="T22" fmla="+- 0 1187 757"/>
                            <a:gd name="T23" fmla="*/ 1187 h 431"/>
                            <a:gd name="T24" fmla="+- 0 6918 6786"/>
                            <a:gd name="T25" fmla="*/ T24 w 132"/>
                            <a:gd name="T26" fmla="+- 0 1187 757"/>
                            <a:gd name="T27" fmla="*/ 1187 h 431"/>
                            <a:gd name="T28" fmla="+- 0 6918 6786"/>
                            <a:gd name="T29" fmla="*/ T28 w 132"/>
                            <a:gd name="T30" fmla="+- 0 790 757"/>
                            <a:gd name="T31" fmla="*/ 790 h 431"/>
                            <a:gd name="T32" fmla="+- 0 6916 6786"/>
                            <a:gd name="T33" fmla="*/ T32 w 132"/>
                            <a:gd name="T34" fmla="+- 0 776 757"/>
                            <a:gd name="T35" fmla="*/ 776 h 431"/>
                            <a:gd name="T36" fmla="+- 0 6909 6786"/>
                            <a:gd name="T37" fmla="*/ T36 w 132"/>
                            <a:gd name="T38" fmla="+- 0 766 757"/>
                            <a:gd name="T39" fmla="*/ 766 h 431"/>
                            <a:gd name="T40" fmla="+- 0 6899 6786"/>
                            <a:gd name="T41" fmla="*/ T40 w 132"/>
                            <a:gd name="T42" fmla="+- 0 759 757"/>
                            <a:gd name="T43" fmla="*/ 759 h 431"/>
                            <a:gd name="T44" fmla="+- 0 6886 6786"/>
                            <a:gd name="T45" fmla="*/ T44 w 132"/>
                            <a:gd name="T46" fmla="+- 0 757 757"/>
                            <a:gd name="T47" fmla="*/ 7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image6.png"/>
                        <pic:cNvPicPr>
                          <a:picLocks noChangeAspect="1"/>
                        </pic:cNvPicPr>
                      </pic:nvPicPr>
                      <pic:blipFill>
                        <a:blip r:embed="rId7" cstate="print"/>
                        <a:stretch>
                          <a:fillRect/>
                        </a:stretch>
                      </pic:blipFill>
                      <pic:spPr>
                        <a:xfrm>
                          <a:off x="2200275" y="123825"/>
                          <a:ext cx="122555" cy="205740"/>
                        </a:xfrm>
                        <a:prstGeom prst="rect">
                          <a:avLst/>
                        </a:prstGeom>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A201D34">
            <v:group id="Gruppieren 22" style="position:absolute;margin-left:222.25pt;margin-top:5.2pt;width:207.8pt;height:25.95pt;z-index:-251657216;mso-position-horizontal-relative:margin;mso-width-relative:margin;mso-height-relative:margin" coordsize="31997,4197" o:spid="_x0000_s1026" w14:anchorId="4584F4B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2.png" style="position:absolute;left:27051;top:1238;width:1790;height:211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">
                <v:imagedata o:title="" r:id="rId8"/>
              </v:shape>
              <v:shape id="image3.png" style="position:absolute;left:5905;top:1238;width:3994;height:209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">
                <v:imagedata o:title="" r:id="rId9"/>
              </v:shape>
              <v:shape id="image4.png" style="position:absolute;left:29146;top:1238;width:2851;height:2102;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">
                <v:imagedata o:title="" r:id="rId10"/>
              </v:shape>
              <v:shape id="image5.png" style="position:absolute;left:25050;top:1238;width:1753;height:207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">
                <v:imagedata o:title="" r:id="rId11"/>
              </v:shape>
              <v:shape id="image7.png" style="position:absolute;left:10191;top:1333;width:1607;height:204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">
                <v:imagedata o:title="" r:id="rId12"/>
              </v:shape>
              <v:shape id="Freihandform 19" style="position:absolute;left:12763;width:4197;height:4197;visibility:visible;mso-wrap-style:square;v-text-anchor:top" coordsize="661,661" o:spid="_x0000_s1032" fillcolor="#005399" stroked="f"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">
                <v:path arrowok="t" o:connecttype="custom" o:connectlocs="160655,426720;76835,466090;20955,536575;0,630555;20955,725170;76835,795655;160655,835025;259080,835025;324485,807085;161925,800735;85090,756920;41910,679450;41910,582295;85090,504825;161925,461010;324485,454660;259080,426720;324485,454660;257810,461010;334645,504825;377825,582295;377825,679450;334645,756920;257810,800735;324485,807085;374650,763905;414020,680085;414020,581660;374650,497840;324485,454660;117475,543560;98425,549275;92710,568325;153035,748665;215900,492760;161290,518160;179705,521335;240030,748665;238760,505460;227330,494030;302260,543560;266700,748665;327025,568325;321310,549275;302260,543560" o:connectangles="0,0,0,0,0,0,0,0,0,0,0,0,0,0,0,0,0,0,0,0,0,0,0,0,0,0,0,0,0,0,0,0,0,0,0,0,0,0,0,0,0,0,0,0,0"/>
              </v:shape>
              <v:shape id="Freihandform 18" style="position:absolute;left:4762;top:571;width:845;height:2781;visibility:visible;mso-wrap-style:square;v-text-anchor:top" coordsize="133,438" o:spid="_x0000_s1033" fillcolor="#005399" stroked="f" path="m74,l50,3,32,12,20,27,16,46r4,20l32,80r18,9l74,93,99,89r18,-9l129,66r3,-20l129,27,117,12,99,3,74,xm98,115l,115r,36l23,151r7,8l30,437r101,l131,147r-3,-13l122,123r-10,-6l98,1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">
                <v:path arrowok="t" o:connecttype="custom" o:connectlocs="46990,476250;31750,478155;20320,483870;12700,493395;10160,505460;12700,518160;20320,527050;31750,532765;46990,535305;62865,532765;74295,527050;81915,518160;83820,505460;81915,493395;74295,483870;62865,478155;46990,476250;62230,549275;0,549275;0,572135;14605,572135;19050,577215;19050,753745;83185,753745;83185,569595;81280,561340;77470,554355;71120,550545;62230,549275" o:connectangles="0,0,0,0,0,0,0,0,0,0,0,0,0,0,0,0,0,0,0,0,0,0,0,0,0,0,0,0,0"/>
              </v:shape>
              <v:group id="Gruppieren 15" style="position:absolute;left:17907;top:571;width:3721;height:2756" coordsize="586,434" coordorigin="9026,757"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
                <v:shape id="AutoShape 4" style="position:absolute;left:9026;top:757;width:307;height:431;visibility:visible;mso-wrap-style:square;v-text-anchor:top" coordsize="307,431" o:spid="_x0000_s1035" fillcolor="#005399" stroked="f" path="m147,l,,,430r102,l102,275r27,l163,274r27,-3l213,265r20,-8l244,251r10,-6l263,238r8,-7l286,211r5,-10l102,201r,-128l294,73r,-1l278,47,257,27,237,15,212,6,182,1,147,xm294,73r-172,l159,76r25,11l197,106r5,28l197,164r-14,21l158,197r-36,4l291,201r6,-14l304,161r3,-27l304,101,294,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">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v:shape>
                <v:shape id="Picture 5" style="position:absolute;left:9338;top:859;width:273;height:332;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">
                  <v:imagedata o:title="" r:id="rId13"/>
                </v:shape>
              </v:group>
              <v:shape id="Freihandform 14" style="position:absolute;left:23431;top:571;width:1372;height:2762;visibility:visible;mso-wrap-style:square;v-text-anchor:top" coordsize="216,435" o:spid="_x0000_s1037" fillcolor="#005399" stroked="f" path="m216,107l,107r,67l46,174r,153l51,375r16,33l94,428r38,7l148,434r15,-2l178,429r18,-4l200,424r8,-4l208,358r-31,l160,356r-10,-8l144,335r-2,-21l142,176r74,l216,107xm208,355r-14,3l208,358r,-3xm142,l65,,50,107r92,l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">
                <v:path arrowok="t" o:connecttype="custom" o:connectlocs="137160,548640;0,548640;0,591185;29210,591185;29210,688340;32385,718820;42545,739775;59690,752475;83820,756920;93980,756285;103505,755015;113030,753110;124460,750570;127000,749935;132080,747395;132080,708025;112395,708025;101600,706755;95250,701675;91440,693420;90170,680085;90170,592455;137160,592455;137160,548640;132080,706120;123190,708025;132080,708025;132080,706120;90170,480695;41275,480695;31750,548640;90170,548640;90170,480695" o:connectangles="0,0,0,0,0,0,0,0,0,0,0,0,0,0,0,0,0,0,0,0,0,0,0,0,0,0,0,0,0,0,0,0,0"/>
              </v:shape>
              <v:shape id="Freihandform 13" style="position:absolute;top:571;width:3378;height:2737;visibility:visible;mso-wrap-style:square;v-text-anchor:top" coordsize="532,431" o:spid="_x0000_s1038" fillcolor="#005399" stroked="f" path="m400,430l371,326,350,256,306,98,287,34,281,19,272,8,259,2,242,r,256l151,256,200,98r42,158l242,,82,r,37l112,37r9,7l121,65r-2,7l112,91,,430r104,l135,326r123,l287,430r113,m531,33l529,19,522,9,512,2,499,,399,r,37l423,37r7,7l430,430r101,l531,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">
                <v:path arrowok="t" o:connecttype="custom" o:connectlocs="254000,753745;235585,687705;222250,643255;194310,542925;182245,502285;178435,492760;172720,485775;164465,481965;153670,480695;153670,643255;95885,643255;127000,542925;153670,643255;153670,480695;52070,480695;52070,504190;71120,504190;76835,508635;76835,521970;75565,526415;71120,538480;0,753745;66040,753745;85725,687705;163830,687705;182245,753745;254000,753745;337185,501650;335915,492760;331470,486410;325120,481965;316865,480695;253365,480695;253365,504190;268605,504190;273050,508635;273050,753745;337185,753745;337185,501650" o:connectangles="0,0,0,0,0,0,0,0,0,0,0,0,0,0,0,0,0,0,0,0,0,0,0,0,0,0,0,0,0,0,0,0,0,0,0,0,0,0,0"/>
              </v:shape>
              <v:shape id="Freihandform 12" style="position:absolute;left:3619;top:571;width:838;height:2737;visibility:visible;mso-wrap-style:square;v-text-anchor:top" coordsize="132,431" o:spid="_x0000_s1039" fillcolor="#005399" stroked="f" path="m100,l,,,37r24,l31,44r,386l132,430r,-397l130,19,123,9,113,2,1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">
                <v:path arrowok="t" o:connecttype="custom" o:connectlocs="63500,480695;0,480695;0,504190;15240,504190;19685,508635;19685,753745;83820,753745;83820,501650;82550,492760;78105,486410;71755,481965;63500,480695" o:connectangles="0,0,0,0,0,0,0,0,0,0,0,0"/>
              </v:shape>
              <v:shape id="image6.png" style="position:absolute;left:22002;top:1238;width:1226;height:2057;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">
                <v:imagedata o:title="" r:id="rId14"/>
              </v:shape>
              <w10:wrap anchorx="margin"/>
            </v:group>
          </w:pict>
        </mc:Fallback>
      </mc:AlternateContent>
    </w:r>
  </w:p>
  <w:p w14:paraId="465C0915" w14:textId="77777777" w:rsidR="00416702" w:rsidRDefault="00416702" w:rsidP="001A48C4">
    <w:pPr>
      <w:tabs>
        <w:tab w:val="left" w:pos="7995"/>
      </w:tabs>
      <w:spacing w:line="360" w:lineRule="auto"/>
      <w:rPr>
        <w:b/>
        <w:bCs/>
        <w:sz w:val="24"/>
      </w:rPr>
    </w:pPr>
  </w:p>
  <w:p w14:paraId="53D533D5" w14:textId="77777777" w:rsidR="00416702" w:rsidRDefault="00416702" w:rsidP="00416702">
    <w:pPr>
      <w:tabs>
        <w:tab w:val="left" w:pos="7995"/>
      </w:tabs>
      <w:spacing w:line="360" w:lineRule="auto"/>
      <w:rPr>
        <w:b/>
        <w:bCs/>
        <w:sz w:val="24"/>
      </w:rPr>
    </w:pPr>
  </w:p>
  <w:p w14:paraId="35325DFA" w14:textId="77777777" w:rsidR="00416702" w:rsidRDefault="00416702" w:rsidP="00416702">
    <w:pPr>
      <w:tabs>
        <w:tab w:val="left" w:pos="7995"/>
      </w:tabs>
      <w:spacing w:line="360" w:lineRule="auto"/>
      <w:rPr>
        <w:b/>
        <w:bCs/>
        <w:sz w:val="24"/>
      </w:rPr>
    </w:pPr>
  </w:p>
  <w:p w14:paraId="684C135D" w14:textId="77777777" w:rsidR="00416702" w:rsidRDefault="00416702" w:rsidP="00416702">
    <w:pPr>
      <w:tabs>
        <w:tab w:val="left" w:pos="7995"/>
      </w:tabs>
      <w:spacing w:line="360" w:lineRule="auto"/>
      <w:rPr>
        <w:b/>
        <w:bCs/>
        <w:sz w:val="24"/>
      </w:rPr>
    </w:pPr>
  </w:p>
  <w:p w14:paraId="498FC4EE" w14:textId="77777777" w:rsidR="00416702" w:rsidRDefault="00416702" w:rsidP="00416702">
    <w:pPr>
      <w:tabs>
        <w:tab w:val="left" w:pos="7995"/>
      </w:tabs>
      <w:spacing w:line="360" w:lineRule="auto"/>
      <w:rPr>
        <w:b/>
        <w:bCs/>
        <w:sz w:val="24"/>
      </w:rPr>
    </w:pPr>
    <w:r>
      <w:rPr>
        <w:b/>
        <w:sz w:val="24"/>
      </w:rPr>
      <w:t>Presseinformation</w:t>
    </w:r>
  </w:p>
  <w:p w14:paraId="2B82B8C0" w14:textId="77777777" w:rsidR="00E47CB5" w:rsidRPr="00416702" w:rsidRDefault="00E47CB5" w:rsidP="0041670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CB5"/>
    <w:rsid w:val="000149A3"/>
    <w:rsid w:val="00014E33"/>
    <w:rsid w:val="00021530"/>
    <w:rsid w:val="00036E65"/>
    <w:rsid w:val="000567FB"/>
    <w:rsid w:val="00057FB1"/>
    <w:rsid w:val="00090E74"/>
    <w:rsid w:val="000B02DB"/>
    <w:rsid w:val="000D2F24"/>
    <w:rsid w:val="000D776A"/>
    <w:rsid w:val="000F6B4B"/>
    <w:rsid w:val="00110AC3"/>
    <w:rsid w:val="00113076"/>
    <w:rsid w:val="0015079F"/>
    <w:rsid w:val="00172C34"/>
    <w:rsid w:val="00187F76"/>
    <w:rsid w:val="0019732A"/>
    <w:rsid w:val="001A48C4"/>
    <w:rsid w:val="001B283A"/>
    <w:rsid w:val="001B3C82"/>
    <w:rsid w:val="001B7E00"/>
    <w:rsid w:val="001E5978"/>
    <w:rsid w:val="00207E98"/>
    <w:rsid w:val="00235091"/>
    <w:rsid w:val="002377B9"/>
    <w:rsid w:val="00244329"/>
    <w:rsid w:val="00271F71"/>
    <w:rsid w:val="00292307"/>
    <w:rsid w:val="00293523"/>
    <w:rsid w:val="002936C9"/>
    <w:rsid w:val="002A2A39"/>
    <w:rsid w:val="002E3FB9"/>
    <w:rsid w:val="002F6424"/>
    <w:rsid w:val="002F69A0"/>
    <w:rsid w:val="00324447"/>
    <w:rsid w:val="00353362"/>
    <w:rsid w:val="00353C54"/>
    <w:rsid w:val="003630B0"/>
    <w:rsid w:val="00393113"/>
    <w:rsid w:val="003E7DFF"/>
    <w:rsid w:val="00401D0E"/>
    <w:rsid w:val="00416702"/>
    <w:rsid w:val="0042391D"/>
    <w:rsid w:val="0042674E"/>
    <w:rsid w:val="00435E9F"/>
    <w:rsid w:val="00443254"/>
    <w:rsid w:val="00443892"/>
    <w:rsid w:val="00450314"/>
    <w:rsid w:val="004542B9"/>
    <w:rsid w:val="004A43DC"/>
    <w:rsid w:val="004C38CC"/>
    <w:rsid w:val="004F381E"/>
    <w:rsid w:val="004F4DD6"/>
    <w:rsid w:val="00514806"/>
    <w:rsid w:val="00522392"/>
    <w:rsid w:val="00540BDA"/>
    <w:rsid w:val="00543B8A"/>
    <w:rsid w:val="00547713"/>
    <w:rsid w:val="0055367C"/>
    <w:rsid w:val="00553D8C"/>
    <w:rsid w:val="00554368"/>
    <w:rsid w:val="0056314C"/>
    <w:rsid w:val="00564572"/>
    <w:rsid w:val="00565276"/>
    <w:rsid w:val="00575420"/>
    <w:rsid w:val="005861C5"/>
    <w:rsid w:val="005C4FFD"/>
    <w:rsid w:val="005E713B"/>
    <w:rsid w:val="006059D8"/>
    <w:rsid w:val="00616A6F"/>
    <w:rsid w:val="0062101B"/>
    <w:rsid w:val="006348B8"/>
    <w:rsid w:val="0064799E"/>
    <w:rsid w:val="00673B21"/>
    <w:rsid w:val="006829AE"/>
    <w:rsid w:val="006A2B8C"/>
    <w:rsid w:val="006D2B7C"/>
    <w:rsid w:val="006D2BDC"/>
    <w:rsid w:val="006D48E3"/>
    <w:rsid w:val="006E4C3D"/>
    <w:rsid w:val="006F5181"/>
    <w:rsid w:val="00705F12"/>
    <w:rsid w:val="0071431E"/>
    <w:rsid w:val="00716B48"/>
    <w:rsid w:val="00747A02"/>
    <w:rsid w:val="0075676C"/>
    <w:rsid w:val="007935E0"/>
    <w:rsid w:val="007A57F0"/>
    <w:rsid w:val="00800222"/>
    <w:rsid w:val="00802728"/>
    <w:rsid w:val="00825D7E"/>
    <w:rsid w:val="0084DA25"/>
    <w:rsid w:val="00853823"/>
    <w:rsid w:val="00861F42"/>
    <w:rsid w:val="00864737"/>
    <w:rsid w:val="0087718C"/>
    <w:rsid w:val="00877A07"/>
    <w:rsid w:val="00881337"/>
    <w:rsid w:val="00886669"/>
    <w:rsid w:val="00886939"/>
    <w:rsid w:val="0090716E"/>
    <w:rsid w:val="00910F2B"/>
    <w:rsid w:val="009147AB"/>
    <w:rsid w:val="00920C2E"/>
    <w:rsid w:val="009363EC"/>
    <w:rsid w:val="00942055"/>
    <w:rsid w:val="009768EE"/>
    <w:rsid w:val="0098261B"/>
    <w:rsid w:val="009D0E34"/>
    <w:rsid w:val="009E0DEA"/>
    <w:rsid w:val="009E64D5"/>
    <w:rsid w:val="00A022E4"/>
    <w:rsid w:val="00A07E9A"/>
    <w:rsid w:val="00A1758A"/>
    <w:rsid w:val="00A17BC9"/>
    <w:rsid w:val="00A25525"/>
    <w:rsid w:val="00A5305E"/>
    <w:rsid w:val="00A66B6C"/>
    <w:rsid w:val="00A76511"/>
    <w:rsid w:val="00AA0D02"/>
    <w:rsid w:val="00AA7157"/>
    <w:rsid w:val="00AA7656"/>
    <w:rsid w:val="00AB09BA"/>
    <w:rsid w:val="00AC439A"/>
    <w:rsid w:val="00AD7907"/>
    <w:rsid w:val="00AE76AE"/>
    <w:rsid w:val="00AF3C70"/>
    <w:rsid w:val="00B011A5"/>
    <w:rsid w:val="00B01F2E"/>
    <w:rsid w:val="00B15317"/>
    <w:rsid w:val="00B22274"/>
    <w:rsid w:val="00B24984"/>
    <w:rsid w:val="00B70141"/>
    <w:rsid w:val="00B8603A"/>
    <w:rsid w:val="00BC7590"/>
    <w:rsid w:val="00BE1640"/>
    <w:rsid w:val="00C01FA0"/>
    <w:rsid w:val="00C06957"/>
    <w:rsid w:val="00C13D7B"/>
    <w:rsid w:val="00C45889"/>
    <w:rsid w:val="00C60F63"/>
    <w:rsid w:val="00C81281"/>
    <w:rsid w:val="00C878F1"/>
    <w:rsid w:val="00CC2C52"/>
    <w:rsid w:val="00CE0C13"/>
    <w:rsid w:val="00CE5D39"/>
    <w:rsid w:val="00D07576"/>
    <w:rsid w:val="00D1031F"/>
    <w:rsid w:val="00D26A7F"/>
    <w:rsid w:val="00D363B2"/>
    <w:rsid w:val="00D66978"/>
    <w:rsid w:val="00D849E8"/>
    <w:rsid w:val="00D84FA9"/>
    <w:rsid w:val="00D87147"/>
    <w:rsid w:val="00DB6A90"/>
    <w:rsid w:val="00DD732E"/>
    <w:rsid w:val="00DE1621"/>
    <w:rsid w:val="00DE4159"/>
    <w:rsid w:val="00DF74E2"/>
    <w:rsid w:val="00E0431D"/>
    <w:rsid w:val="00E23A5D"/>
    <w:rsid w:val="00E356C0"/>
    <w:rsid w:val="00E47CB5"/>
    <w:rsid w:val="00E70835"/>
    <w:rsid w:val="00E86387"/>
    <w:rsid w:val="00EC692C"/>
    <w:rsid w:val="00EF222F"/>
    <w:rsid w:val="00F01701"/>
    <w:rsid w:val="00F04678"/>
    <w:rsid w:val="00F07032"/>
    <w:rsid w:val="00F15C43"/>
    <w:rsid w:val="00F24B05"/>
    <w:rsid w:val="00F2BD9A"/>
    <w:rsid w:val="00F355A3"/>
    <w:rsid w:val="00F40E6F"/>
    <w:rsid w:val="00F463DB"/>
    <w:rsid w:val="00F47E90"/>
    <w:rsid w:val="00F52414"/>
    <w:rsid w:val="00F546C9"/>
    <w:rsid w:val="00F63471"/>
    <w:rsid w:val="00F81565"/>
    <w:rsid w:val="00F91C07"/>
    <w:rsid w:val="00FD7DFD"/>
    <w:rsid w:val="00FF256B"/>
    <w:rsid w:val="00FF5044"/>
    <w:rsid w:val="01166737"/>
    <w:rsid w:val="0211FF7E"/>
    <w:rsid w:val="02638864"/>
    <w:rsid w:val="041F535D"/>
    <w:rsid w:val="056A19A0"/>
    <w:rsid w:val="06B627F4"/>
    <w:rsid w:val="0760B2C0"/>
    <w:rsid w:val="0A326EB6"/>
    <w:rsid w:val="0A562E6D"/>
    <w:rsid w:val="0ACF5F54"/>
    <w:rsid w:val="0C77DE81"/>
    <w:rsid w:val="0D355A03"/>
    <w:rsid w:val="0F7143A4"/>
    <w:rsid w:val="142F216E"/>
    <w:rsid w:val="1AE8AEEF"/>
    <w:rsid w:val="1CF94450"/>
    <w:rsid w:val="1DE20795"/>
    <w:rsid w:val="1E2AB9D3"/>
    <w:rsid w:val="1F33D2D3"/>
    <w:rsid w:val="20055022"/>
    <w:rsid w:val="20D0A0CC"/>
    <w:rsid w:val="214D11B5"/>
    <w:rsid w:val="220F578C"/>
    <w:rsid w:val="23167112"/>
    <w:rsid w:val="255282E4"/>
    <w:rsid w:val="256A4E85"/>
    <w:rsid w:val="2699A1A1"/>
    <w:rsid w:val="2758C665"/>
    <w:rsid w:val="27DEE4B5"/>
    <w:rsid w:val="2AC66ADC"/>
    <w:rsid w:val="2DAEED80"/>
    <w:rsid w:val="2EBFF6B4"/>
    <w:rsid w:val="319CEEC2"/>
    <w:rsid w:val="3242E157"/>
    <w:rsid w:val="328FF7B0"/>
    <w:rsid w:val="32EC6A88"/>
    <w:rsid w:val="35C0BDAF"/>
    <w:rsid w:val="35F7627E"/>
    <w:rsid w:val="3633BAE9"/>
    <w:rsid w:val="374627CC"/>
    <w:rsid w:val="374CE206"/>
    <w:rsid w:val="3770961E"/>
    <w:rsid w:val="38432C15"/>
    <w:rsid w:val="3A4987EE"/>
    <w:rsid w:val="3A5D80BA"/>
    <w:rsid w:val="3C4C10C4"/>
    <w:rsid w:val="3F8F27A7"/>
    <w:rsid w:val="3FFEA076"/>
    <w:rsid w:val="41AF899B"/>
    <w:rsid w:val="4289C5CB"/>
    <w:rsid w:val="42E376CA"/>
    <w:rsid w:val="4393F72F"/>
    <w:rsid w:val="43BDE622"/>
    <w:rsid w:val="44A4FF47"/>
    <w:rsid w:val="450DA7F1"/>
    <w:rsid w:val="45196E92"/>
    <w:rsid w:val="46FED151"/>
    <w:rsid w:val="47EDD607"/>
    <w:rsid w:val="493B957A"/>
    <w:rsid w:val="4A574BEA"/>
    <w:rsid w:val="4C4243CC"/>
    <w:rsid w:val="4C8EEB95"/>
    <w:rsid w:val="4D58FB3C"/>
    <w:rsid w:val="4DC335B0"/>
    <w:rsid w:val="515DED34"/>
    <w:rsid w:val="51610095"/>
    <w:rsid w:val="51844F30"/>
    <w:rsid w:val="53115A2C"/>
    <w:rsid w:val="55A02479"/>
    <w:rsid w:val="56F76E85"/>
    <w:rsid w:val="5A96B238"/>
    <w:rsid w:val="5AC48ED3"/>
    <w:rsid w:val="5BABBF1B"/>
    <w:rsid w:val="5BBDEACE"/>
    <w:rsid w:val="611DEDE4"/>
    <w:rsid w:val="66CBF859"/>
    <w:rsid w:val="66CEB45B"/>
    <w:rsid w:val="6C374791"/>
    <w:rsid w:val="6D7EC6BB"/>
    <w:rsid w:val="6F5F6727"/>
    <w:rsid w:val="6F8C10C7"/>
    <w:rsid w:val="71C363A8"/>
    <w:rsid w:val="71CF7F4B"/>
    <w:rsid w:val="72153D82"/>
    <w:rsid w:val="738CEC1A"/>
    <w:rsid w:val="7609F6E5"/>
    <w:rsid w:val="772814CD"/>
    <w:rsid w:val="78D641BE"/>
    <w:rsid w:val="7A6F5DB1"/>
    <w:rsid w:val="7BC6F3D7"/>
    <w:rsid w:val="7C7D20AB"/>
    <w:rsid w:val="7D874F0D"/>
    <w:rsid w:val="7E22E801"/>
    <w:rsid w:val="7E96FBD7"/>
    <w:rsid w:val="7F83676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3EABE"/>
  <w15:docId w15:val="{B628EBEC-47EF-DC41-99EC-E93536FB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paragraph" w:styleId="berschrift1">
    <w:name w:val="heading 1"/>
    <w:basedOn w:val="Standard"/>
    <w:next w:val="Standard"/>
    <w:link w:val="berschrift1Zchn"/>
    <w:uiPriority w:val="9"/>
    <w:qFormat/>
    <w:rsid w:val="004F4DD6"/>
    <w:pPr>
      <w:keepNext/>
      <w:keepLines/>
      <w:spacing w:before="480" w:line="259" w:lineRule="auto"/>
      <w:outlineLvl w:val="0"/>
    </w:pPr>
    <w:rPr>
      <w:rFonts w:asciiTheme="majorHAnsi" w:eastAsiaTheme="majorEastAsia" w:hAnsiTheme="majorHAnsi" w:cstheme="majorBidi"/>
      <w:b/>
      <w:bCs/>
      <w:color w:val="365F91" w:themeColor="accent1" w:themeShade="BF"/>
      <w:sz w:val="28"/>
      <w:szCs w:val="25"/>
      <w:lang w:val="en-US"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7CB5"/>
    <w:pPr>
      <w:tabs>
        <w:tab w:val="center" w:pos="4819"/>
        <w:tab w:val="right" w:pos="9638"/>
      </w:tabs>
    </w:pPr>
  </w:style>
  <w:style w:type="character" w:customStyle="1" w:styleId="KopfzeileZchn">
    <w:name w:val="Kopfzeile Zchn"/>
    <w:basedOn w:val="Absatz-Standardschriftart"/>
    <w:link w:val="Kopfzeile"/>
    <w:uiPriority w:val="99"/>
    <w:rsid w:val="00E47CB5"/>
    <w:rPr>
      <w:lang w:val="de-DE"/>
    </w:rPr>
  </w:style>
  <w:style w:type="paragraph" w:styleId="Fuzeile">
    <w:name w:val="footer"/>
    <w:basedOn w:val="Standard"/>
    <w:link w:val="FuzeileZchn"/>
    <w:uiPriority w:val="99"/>
    <w:unhideWhenUsed/>
    <w:rsid w:val="00E47CB5"/>
    <w:pPr>
      <w:tabs>
        <w:tab w:val="center" w:pos="4819"/>
        <w:tab w:val="right" w:pos="9638"/>
      </w:tabs>
    </w:pPr>
  </w:style>
  <w:style w:type="character" w:customStyle="1" w:styleId="FuzeileZchn">
    <w:name w:val="Fußzeile Zchn"/>
    <w:basedOn w:val="Absatz-Standardschriftart"/>
    <w:link w:val="Fuzeile"/>
    <w:uiPriority w:val="99"/>
    <w:rsid w:val="00E47CB5"/>
    <w:rPr>
      <w:lang w:val="de-DE"/>
    </w:rPr>
  </w:style>
  <w:style w:type="paragraph" w:styleId="Sprechblasentext">
    <w:name w:val="Balloon Text"/>
    <w:basedOn w:val="Standard"/>
    <w:link w:val="SprechblasentextZchn"/>
    <w:uiPriority w:val="99"/>
    <w:semiHidden/>
    <w:unhideWhenUsed/>
    <w:rsid w:val="00E47C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7CB5"/>
    <w:rPr>
      <w:rFonts w:ascii="Tahoma" w:hAnsi="Tahoma" w:cs="Tahoma"/>
      <w:sz w:val="16"/>
      <w:szCs w:val="16"/>
      <w:lang w:val="de-DE"/>
    </w:rPr>
  </w:style>
  <w:style w:type="character" w:styleId="Hyperlink">
    <w:name w:val="Hyperlink"/>
    <w:basedOn w:val="Absatz-Standardschriftart"/>
    <w:uiPriority w:val="99"/>
    <w:rsid w:val="00293523"/>
    <w:rPr>
      <w:color w:val="CC0000"/>
      <w:u w:val="single"/>
    </w:rPr>
  </w:style>
  <w:style w:type="paragraph" w:customStyle="1" w:styleId="xmsonormal">
    <w:name w:val="x_msonormal"/>
    <w:basedOn w:val="Standard"/>
    <w:rsid w:val="00293523"/>
    <w:pPr>
      <w:spacing w:before="100" w:beforeAutospacing="1" w:after="100" w:afterAutospacing="1"/>
    </w:pPr>
    <w:rPr>
      <w:rFonts w:ascii="Times New Roman" w:hAnsi="Times New Roman" w:cs="Times New Roman"/>
      <w:sz w:val="24"/>
      <w:szCs w:val="24"/>
      <w:lang w:val="fr-FR" w:eastAsia="fr-FR"/>
    </w:rPr>
  </w:style>
  <w:style w:type="character" w:customStyle="1" w:styleId="NichtaufgelsteErwhnung1">
    <w:name w:val="Nicht aufgelöste Erwähnung1"/>
    <w:basedOn w:val="Absatz-Standardschriftart"/>
    <w:uiPriority w:val="99"/>
    <w:semiHidden/>
    <w:unhideWhenUsed/>
    <w:rsid w:val="00DB6A90"/>
    <w:rPr>
      <w:color w:val="605E5C"/>
      <w:shd w:val="clear" w:color="auto" w:fill="E1DFDD"/>
    </w:rPr>
  </w:style>
  <w:style w:type="character" w:styleId="Kommentarzeichen">
    <w:name w:val="annotation reference"/>
    <w:basedOn w:val="Absatz-Standardschriftart"/>
    <w:uiPriority w:val="99"/>
    <w:semiHidden/>
    <w:unhideWhenUsed/>
    <w:rsid w:val="00547713"/>
    <w:rPr>
      <w:sz w:val="16"/>
      <w:szCs w:val="16"/>
    </w:rPr>
  </w:style>
  <w:style w:type="paragraph" w:styleId="Kommentartext">
    <w:name w:val="annotation text"/>
    <w:basedOn w:val="Standard"/>
    <w:link w:val="KommentartextZchn"/>
    <w:uiPriority w:val="99"/>
    <w:semiHidden/>
    <w:unhideWhenUsed/>
    <w:rsid w:val="00547713"/>
    <w:rPr>
      <w:sz w:val="20"/>
      <w:szCs w:val="20"/>
    </w:rPr>
  </w:style>
  <w:style w:type="character" w:customStyle="1" w:styleId="KommentartextZchn">
    <w:name w:val="Kommentartext Zchn"/>
    <w:basedOn w:val="Absatz-Standardschriftart"/>
    <w:link w:val="Kommentartext"/>
    <w:uiPriority w:val="99"/>
    <w:semiHidden/>
    <w:rsid w:val="00547713"/>
    <w:rPr>
      <w:sz w:val="20"/>
      <w:szCs w:val="20"/>
      <w:lang w:val="de-DE"/>
    </w:rPr>
  </w:style>
  <w:style w:type="paragraph" w:styleId="Kommentarthema">
    <w:name w:val="annotation subject"/>
    <w:basedOn w:val="Kommentartext"/>
    <w:next w:val="Kommentartext"/>
    <w:link w:val="KommentarthemaZchn"/>
    <w:uiPriority w:val="99"/>
    <w:semiHidden/>
    <w:unhideWhenUsed/>
    <w:rsid w:val="00547713"/>
    <w:rPr>
      <w:b/>
      <w:bCs/>
    </w:rPr>
  </w:style>
  <w:style w:type="character" w:customStyle="1" w:styleId="KommentarthemaZchn">
    <w:name w:val="Kommentarthema Zchn"/>
    <w:basedOn w:val="KommentartextZchn"/>
    <w:link w:val="Kommentarthema"/>
    <w:uiPriority w:val="99"/>
    <w:semiHidden/>
    <w:rsid w:val="00547713"/>
    <w:rPr>
      <w:b/>
      <w:bCs/>
      <w:sz w:val="20"/>
      <w:szCs w:val="20"/>
      <w:lang w:val="de-DE"/>
    </w:rPr>
  </w:style>
  <w:style w:type="paragraph" w:styleId="berarbeitung">
    <w:name w:val="Revision"/>
    <w:hidden/>
    <w:uiPriority w:val="99"/>
    <w:semiHidden/>
    <w:rsid w:val="00547713"/>
    <w:rPr>
      <w:lang w:val="de-DE"/>
    </w:rPr>
  </w:style>
  <w:style w:type="paragraph" w:customStyle="1" w:styleId="null">
    <w:name w:val="null"/>
    <w:basedOn w:val="Standard"/>
    <w:rsid w:val="00D66978"/>
    <w:pPr>
      <w:spacing w:before="100" w:beforeAutospacing="1" w:after="100" w:afterAutospacing="1"/>
    </w:pPr>
    <w:rPr>
      <w:rFonts w:ascii="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4F4DD6"/>
    <w:rPr>
      <w:rFonts w:asciiTheme="majorHAnsi" w:eastAsiaTheme="majorEastAsia" w:hAnsiTheme="majorHAnsi" w:cstheme="majorBidi"/>
      <w:b/>
      <w:bCs/>
      <w:color w:val="365F91" w:themeColor="accent1" w:themeShade="BF"/>
      <w:sz w:val="28"/>
      <w:szCs w:val="25"/>
      <w:lang w:val="en-US" w:bidi="hi-IN"/>
    </w:rPr>
  </w:style>
  <w:style w:type="character" w:customStyle="1" w:styleId="c-rte-dialog-background-color-grey">
    <w:name w:val="c-rte-dialog-background-color-grey"/>
    <w:basedOn w:val="Absatz-Standardschriftart"/>
    <w:rsid w:val="004F4DD6"/>
  </w:style>
  <w:style w:type="paragraph" w:styleId="StandardWeb">
    <w:name w:val="Normal (Web)"/>
    <w:basedOn w:val="Standard"/>
    <w:uiPriority w:val="99"/>
    <w:semiHidden/>
    <w:unhideWhenUsed/>
    <w:rsid w:val="00EF222F"/>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808">
      <w:bodyDiv w:val="1"/>
      <w:marLeft w:val="0"/>
      <w:marRight w:val="0"/>
      <w:marTop w:val="0"/>
      <w:marBottom w:val="0"/>
      <w:divBdr>
        <w:top w:val="none" w:sz="0" w:space="0" w:color="auto"/>
        <w:left w:val="none" w:sz="0" w:space="0" w:color="auto"/>
        <w:bottom w:val="none" w:sz="0" w:space="0" w:color="auto"/>
        <w:right w:val="none" w:sz="0" w:space="0" w:color="auto"/>
      </w:divBdr>
      <w:divsChild>
        <w:div w:id="1025328340">
          <w:marLeft w:val="0"/>
          <w:marRight w:val="0"/>
          <w:marTop w:val="0"/>
          <w:marBottom w:val="0"/>
          <w:divBdr>
            <w:top w:val="none" w:sz="0" w:space="0" w:color="auto"/>
            <w:left w:val="none" w:sz="0" w:space="0" w:color="auto"/>
            <w:bottom w:val="none" w:sz="0" w:space="0" w:color="auto"/>
            <w:right w:val="none" w:sz="0" w:space="0" w:color="auto"/>
          </w:divBdr>
          <w:divsChild>
            <w:div w:id="187836377">
              <w:marLeft w:val="0"/>
              <w:marRight w:val="0"/>
              <w:marTop w:val="0"/>
              <w:marBottom w:val="0"/>
              <w:divBdr>
                <w:top w:val="none" w:sz="0" w:space="0" w:color="auto"/>
                <w:left w:val="none" w:sz="0" w:space="0" w:color="auto"/>
                <w:bottom w:val="none" w:sz="0" w:space="0" w:color="auto"/>
                <w:right w:val="none" w:sz="0" w:space="0" w:color="auto"/>
              </w:divBdr>
              <w:divsChild>
                <w:div w:id="143083932">
                  <w:marLeft w:val="0"/>
                  <w:marRight w:val="0"/>
                  <w:marTop w:val="0"/>
                  <w:marBottom w:val="0"/>
                  <w:divBdr>
                    <w:top w:val="none" w:sz="0" w:space="0" w:color="auto"/>
                    <w:left w:val="none" w:sz="0" w:space="0" w:color="auto"/>
                    <w:bottom w:val="none" w:sz="0" w:space="0" w:color="auto"/>
                    <w:right w:val="none" w:sz="0" w:space="0" w:color="auto"/>
                  </w:divBdr>
                  <w:divsChild>
                    <w:div w:id="9471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985920">
      <w:bodyDiv w:val="1"/>
      <w:marLeft w:val="0"/>
      <w:marRight w:val="0"/>
      <w:marTop w:val="0"/>
      <w:marBottom w:val="0"/>
      <w:divBdr>
        <w:top w:val="none" w:sz="0" w:space="0" w:color="auto"/>
        <w:left w:val="none" w:sz="0" w:space="0" w:color="auto"/>
        <w:bottom w:val="none" w:sz="0" w:space="0" w:color="auto"/>
        <w:right w:val="none" w:sz="0" w:space="0" w:color="auto"/>
      </w:divBdr>
    </w:div>
    <w:div w:id="865603223">
      <w:bodyDiv w:val="1"/>
      <w:marLeft w:val="0"/>
      <w:marRight w:val="0"/>
      <w:marTop w:val="0"/>
      <w:marBottom w:val="0"/>
      <w:divBdr>
        <w:top w:val="none" w:sz="0" w:space="0" w:color="auto"/>
        <w:left w:val="none" w:sz="0" w:space="0" w:color="auto"/>
        <w:bottom w:val="none" w:sz="0" w:space="0" w:color="auto"/>
        <w:right w:val="none" w:sz="0" w:space="0" w:color="auto"/>
      </w:divBdr>
    </w:div>
    <w:div w:id="970553938">
      <w:bodyDiv w:val="1"/>
      <w:marLeft w:val="0"/>
      <w:marRight w:val="0"/>
      <w:marTop w:val="0"/>
      <w:marBottom w:val="0"/>
      <w:divBdr>
        <w:top w:val="none" w:sz="0" w:space="0" w:color="auto"/>
        <w:left w:val="none" w:sz="0" w:space="0" w:color="auto"/>
        <w:bottom w:val="none" w:sz="0" w:space="0" w:color="auto"/>
        <w:right w:val="none" w:sz="0" w:space="0" w:color="auto"/>
      </w:divBdr>
    </w:div>
    <w:div w:id="1024210703">
      <w:bodyDiv w:val="1"/>
      <w:marLeft w:val="0"/>
      <w:marRight w:val="0"/>
      <w:marTop w:val="0"/>
      <w:marBottom w:val="0"/>
      <w:divBdr>
        <w:top w:val="none" w:sz="0" w:space="0" w:color="auto"/>
        <w:left w:val="none" w:sz="0" w:space="0" w:color="auto"/>
        <w:bottom w:val="none" w:sz="0" w:space="0" w:color="auto"/>
        <w:right w:val="none" w:sz="0" w:space="0" w:color="auto"/>
      </w:divBdr>
      <w:divsChild>
        <w:div w:id="468744062">
          <w:marLeft w:val="0"/>
          <w:marRight w:val="0"/>
          <w:marTop w:val="0"/>
          <w:marBottom w:val="0"/>
          <w:divBdr>
            <w:top w:val="none" w:sz="0" w:space="0" w:color="auto"/>
            <w:left w:val="none" w:sz="0" w:space="0" w:color="auto"/>
            <w:bottom w:val="none" w:sz="0" w:space="0" w:color="auto"/>
            <w:right w:val="none" w:sz="0" w:space="0" w:color="auto"/>
          </w:divBdr>
          <w:divsChild>
            <w:div w:id="1844734644">
              <w:marLeft w:val="0"/>
              <w:marRight w:val="0"/>
              <w:marTop w:val="0"/>
              <w:marBottom w:val="0"/>
              <w:divBdr>
                <w:top w:val="none" w:sz="0" w:space="0" w:color="auto"/>
                <w:left w:val="none" w:sz="0" w:space="0" w:color="auto"/>
                <w:bottom w:val="none" w:sz="0" w:space="0" w:color="auto"/>
                <w:right w:val="none" w:sz="0" w:space="0" w:color="auto"/>
              </w:divBdr>
              <w:divsChild>
                <w:div w:id="7054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1759">
      <w:bodyDiv w:val="1"/>
      <w:marLeft w:val="0"/>
      <w:marRight w:val="0"/>
      <w:marTop w:val="0"/>
      <w:marBottom w:val="0"/>
      <w:divBdr>
        <w:top w:val="none" w:sz="0" w:space="0" w:color="auto"/>
        <w:left w:val="none" w:sz="0" w:space="0" w:color="auto"/>
        <w:bottom w:val="none" w:sz="0" w:space="0" w:color="auto"/>
        <w:right w:val="none" w:sz="0" w:space="0" w:color="auto"/>
      </w:divBdr>
    </w:div>
    <w:div w:id="1396127807">
      <w:bodyDiv w:val="1"/>
      <w:marLeft w:val="0"/>
      <w:marRight w:val="0"/>
      <w:marTop w:val="0"/>
      <w:marBottom w:val="0"/>
      <w:divBdr>
        <w:top w:val="none" w:sz="0" w:space="0" w:color="auto"/>
        <w:left w:val="none" w:sz="0" w:space="0" w:color="auto"/>
        <w:bottom w:val="none" w:sz="0" w:space="0" w:color="auto"/>
        <w:right w:val="none" w:sz="0" w:space="0" w:color="auto"/>
      </w:divBdr>
    </w:div>
    <w:div w:id="204494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8" Type="http://schemas.openxmlformats.org/officeDocument/2006/relationships/image" Target="media/image13.png"/><Relationship Id="rId13" Type="http://schemas.openxmlformats.org/officeDocument/2006/relationships/image" Target="media/image18.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6.png"/><Relationship Id="rId5" Type="http://schemas.openxmlformats.org/officeDocument/2006/relationships/image" Target="media/image6.png"/><Relationship Id="rId10" Type="http://schemas.openxmlformats.org/officeDocument/2006/relationships/image" Target="media/image15.png"/><Relationship Id="rId4" Type="http://schemas.openxmlformats.org/officeDocument/2006/relationships/image" Target="media/image5.png"/><Relationship Id="rId9" Type="http://schemas.openxmlformats.org/officeDocument/2006/relationships/image" Target="media/image14.png"/><Relationship Id="rId14" Type="http://schemas.openxmlformats.org/officeDocument/2006/relationships/image" Target="media/image1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0BF08E92DCD8742AB09F46950486380" ma:contentTypeVersion="10" ma:contentTypeDescription="Ein neues Dokument erstellen." ma:contentTypeScope="" ma:versionID="e34bf09274cdf420f73d59447908ae89">
  <xsd:schema xmlns:xsd="http://www.w3.org/2001/XMLSchema" xmlns:xs="http://www.w3.org/2001/XMLSchema" xmlns:p="http://schemas.microsoft.com/office/2006/metadata/properties" xmlns:ns2="2e3feaf4-cc0c-4cab-93cd-7b3d3d8804bb" targetNamespace="http://schemas.microsoft.com/office/2006/metadata/properties" ma:root="true" ma:fieldsID="4c82a8bb656e27e4b536b687cf70f85e" ns2:_="">
    <xsd:import namespace="2e3feaf4-cc0c-4cab-93cd-7b3d3d8804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feaf4-cc0c-4cab-93cd-7b3d3d880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3EFEAA-B9C1-43B7-8474-FE11735089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BA9BD7-3866-4103-8244-88D23A58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feaf4-cc0c-4cab-93cd-7b3d3d8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3343B-8383-4ACB-B1A9-90CEB7603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5415</Characters>
  <Application>Microsoft Office Word</Application>
  <DocSecurity>0</DocSecurity>
  <Lines>45</Lines>
  <Paragraphs>12</Paragraphs>
  <ScaleCrop>false</ScaleCrop>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dc:creator>
  <cp:keywords/>
  <cp:lastModifiedBy>Vanessa Lindner - Hansmann PR</cp:lastModifiedBy>
  <cp:revision>25</cp:revision>
  <cp:lastPrinted>2020-07-20T05:35:00Z</cp:lastPrinted>
  <dcterms:created xsi:type="dcterms:W3CDTF">2020-07-20T23:24:00Z</dcterms:created>
  <dcterms:modified xsi:type="dcterms:W3CDTF">2020-07-23T11:50:00Z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0x01010070BF08E92DCD8742AB09F46950486380</vt:lpwstr>
  </property>
</Properties>
</file>