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D3" w:rsidRDefault="00C27255" w:rsidP="00F774AC">
      <w:pPr>
        <w:tabs>
          <w:tab w:val="left" w:pos="7371"/>
        </w:tabs>
        <w:spacing w:after="120" w:line="360" w:lineRule="auto"/>
        <w:jc w:val="both"/>
        <w:rPr>
          <w:rFonts w:cs="Arial"/>
          <w:b/>
          <w:sz w:val="28"/>
          <w:szCs w:val="28"/>
        </w:rPr>
      </w:pPr>
      <w:bookmarkStart w:id="0" w:name="_GoBack"/>
      <w:bookmarkEnd w:id="0"/>
      <w:r>
        <w:rPr>
          <w:rFonts w:cs="Arial"/>
          <w:b/>
          <w:sz w:val="28"/>
          <w:szCs w:val="28"/>
        </w:rPr>
        <w:t>Allianz Partners übernimmt MAWISTA</w:t>
      </w:r>
    </w:p>
    <w:p w:rsidR="00B47332" w:rsidRPr="00666108" w:rsidRDefault="00AD0F29" w:rsidP="00B47332">
      <w:pPr>
        <w:tabs>
          <w:tab w:val="left" w:pos="7371"/>
        </w:tabs>
        <w:spacing w:after="120" w:line="360" w:lineRule="auto"/>
        <w:jc w:val="both"/>
        <w:rPr>
          <w:rFonts w:cs="Arial"/>
          <w:b/>
          <w:sz w:val="24"/>
          <w:szCs w:val="24"/>
        </w:rPr>
      </w:pPr>
      <w:r>
        <w:rPr>
          <w:rFonts w:cs="Arial"/>
          <w:b/>
          <w:sz w:val="24"/>
          <w:szCs w:val="24"/>
        </w:rPr>
        <w:t>Mit dem</w:t>
      </w:r>
      <w:r w:rsidR="00C27255">
        <w:rPr>
          <w:rFonts w:cs="Arial"/>
          <w:b/>
          <w:sz w:val="24"/>
          <w:szCs w:val="24"/>
        </w:rPr>
        <w:t xml:space="preserve"> Kauf des </w:t>
      </w:r>
      <w:r w:rsidR="005251B9">
        <w:rPr>
          <w:rFonts w:cs="Arial"/>
          <w:b/>
          <w:sz w:val="24"/>
          <w:szCs w:val="24"/>
        </w:rPr>
        <w:t>Spezial</w:t>
      </w:r>
      <w:r w:rsidR="00A813D5">
        <w:rPr>
          <w:rFonts w:cs="Arial"/>
          <w:b/>
          <w:sz w:val="24"/>
          <w:szCs w:val="24"/>
        </w:rPr>
        <w:t>versicherungs</w:t>
      </w:r>
      <w:r w:rsidR="00C27255">
        <w:rPr>
          <w:rFonts w:cs="Arial"/>
          <w:b/>
          <w:sz w:val="24"/>
          <w:szCs w:val="24"/>
        </w:rPr>
        <w:t>ver</w:t>
      </w:r>
      <w:r w:rsidR="005251B9">
        <w:rPr>
          <w:rFonts w:cs="Arial"/>
          <w:b/>
          <w:sz w:val="24"/>
          <w:szCs w:val="24"/>
        </w:rPr>
        <w:t xml:space="preserve">mittlers </w:t>
      </w:r>
      <w:r>
        <w:rPr>
          <w:rFonts w:cs="Arial"/>
          <w:b/>
          <w:sz w:val="24"/>
          <w:szCs w:val="24"/>
        </w:rPr>
        <w:t>baut die Allianz Gruppe ihr</w:t>
      </w:r>
      <w:r w:rsidR="00C27255">
        <w:rPr>
          <w:rFonts w:cs="Arial"/>
          <w:b/>
          <w:sz w:val="24"/>
          <w:szCs w:val="24"/>
        </w:rPr>
        <w:t xml:space="preserve"> </w:t>
      </w:r>
      <w:r>
        <w:rPr>
          <w:rFonts w:cs="Arial"/>
          <w:b/>
          <w:sz w:val="24"/>
          <w:szCs w:val="24"/>
        </w:rPr>
        <w:t>Know</w:t>
      </w:r>
      <w:r w:rsidR="00942279">
        <w:rPr>
          <w:rFonts w:cs="Arial"/>
          <w:b/>
          <w:sz w:val="24"/>
          <w:szCs w:val="24"/>
        </w:rPr>
        <w:t>-</w:t>
      </w:r>
      <w:r>
        <w:rPr>
          <w:rFonts w:cs="Arial"/>
          <w:b/>
          <w:sz w:val="24"/>
          <w:szCs w:val="24"/>
        </w:rPr>
        <w:t>how</w:t>
      </w:r>
      <w:r w:rsidR="00C27255">
        <w:rPr>
          <w:rFonts w:cs="Arial"/>
          <w:b/>
          <w:sz w:val="24"/>
          <w:szCs w:val="24"/>
        </w:rPr>
        <w:t xml:space="preserve"> im Kundensegment </w:t>
      </w:r>
      <w:r w:rsidR="00A813D5">
        <w:rPr>
          <w:rFonts w:cs="Arial"/>
          <w:b/>
          <w:sz w:val="24"/>
          <w:szCs w:val="24"/>
        </w:rPr>
        <w:t xml:space="preserve">Studenten </w:t>
      </w:r>
      <w:r w:rsidR="00C27255">
        <w:rPr>
          <w:rFonts w:cs="Arial"/>
          <w:b/>
          <w:sz w:val="24"/>
          <w:szCs w:val="24"/>
        </w:rPr>
        <w:t>weiter aus.</w:t>
      </w:r>
      <w:r>
        <w:rPr>
          <w:rFonts w:cs="Arial"/>
          <w:b/>
          <w:sz w:val="24"/>
          <w:szCs w:val="24"/>
        </w:rPr>
        <w:t xml:space="preserve"> </w:t>
      </w:r>
    </w:p>
    <w:p w:rsidR="00113D37" w:rsidRDefault="00666108" w:rsidP="00AD0F29">
      <w:pPr>
        <w:tabs>
          <w:tab w:val="left" w:pos="7371"/>
        </w:tabs>
        <w:spacing w:after="120" w:line="360" w:lineRule="auto"/>
        <w:jc w:val="both"/>
        <w:rPr>
          <w:rFonts w:cs="Arial"/>
          <w:sz w:val="24"/>
        </w:rPr>
      </w:pPr>
      <w:r>
        <w:rPr>
          <w:rFonts w:cs="Arial"/>
          <w:bCs w:val="0"/>
          <w:sz w:val="24"/>
          <w:szCs w:val="24"/>
        </w:rPr>
        <w:t>München</w:t>
      </w:r>
      <w:r w:rsidR="00051DF3">
        <w:rPr>
          <w:rFonts w:cs="Arial"/>
          <w:bCs w:val="0"/>
          <w:sz w:val="24"/>
          <w:szCs w:val="24"/>
        </w:rPr>
        <w:t>,</w:t>
      </w:r>
      <w:r>
        <w:rPr>
          <w:rFonts w:cs="Arial"/>
          <w:bCs w:val="0"/>
          <w:sz w:val="24"/>
          <w:szCs w:val="24"/>
        </w:rPr>
        <w:t xml:space="preserve"> </w:t>
      </w:r>
      <w:r w:rsidR="00051DF3" w:rsidRPr="005D369D">
        <w:rPr>
          <w:rFonts w:cs="Arial"/>
          <w:bCs w:val="0"/>
          <w:sz w:val="24"/>
          <w:szCs w:val="24"/>
        </w:rPr>
        <w:t>21</w:t>
      </w:r>
      <w:r w:rsidRPr="00D630CB">
        <w:rPr>
          <w:rFonts w:cs="Arial"/>
          <w:bCs w:val="0"/>
          <w:sz w:val="24"/>
          <w:szCs w:val="24"/>
        </w:rPr>
        <w:t>.</w:t>
      </w:r>
      <w:r>
        <w:rPr>
          <w:rFonts w:cs="Arial"/>
          <w:bCs w:val="0"/>
          <w:sz w:val="24"/>
          <w:szCs w:val="24"/>
        </w:rPr>
        <w:t>0</w:t>
      </w:r>
      <w:r w:rsidR="00051DF3">
        <w:rPr>
          <w:rFonts w:cs="Arial"/>
          <w:bCs w:val="0"/>
          <w:sz w:val="24"/>
          <w:szCs w:val="24"/>
        </w:rPr>
        <w:t>3</w:t>
      </w:r>
      <w:r>
        <w:rPr>
          <w:rFonts w:cs="Arial"/>
          <w:bCs w:val="0"/>
          <w:sz w:val="24"/>
          <w:szCs w:val="24"/>
        </w:rPr>
        <w:t xml:space="preserve">.2018. </w:t>
      </w:r>
      <w:r w:rsidR="00127450">
        <w:rPr>
          <w:rFonts w:cs="Arial"/>
          <w:bCs w:val="0"/>
          <w:sz w:val="24"/>
          <w:szCs w:val="24"/>
        </w:rPr>
        <w:t>Allianz Partners</w:t>
      </w:r>
      <w:r w:rsidR="00204350">
        <w:rPr>
          <w:rFonts w:cs="Arial"/>
          <w:bCs w:val="0"/>
          <w:sz w:val="24"/>
          <w:szCs w:val="24"/>
        </w:rPr>
        <w:t xml:space="preserve"> </w:t>
      </w:r>
      <w:r w:rsidR="0038604F">
        <w:rPr>
          <w:rFonts w:cs="Arial"/>
          <w:bCs w:val="0"/>
          <w:sz w:val="24"/>
          <w:szCs w:val="24"/>
        </w:rPr>
        <w:t xml:space="preserve">hat </w:t>
      </w:r>
      <w:r w:rsidR="0038604F">
        <w:rPr>
          <w:rFonts w:cs="Arial"/>
          <w:sz w:val="24"/>
        </w:rPr>
        <w:t>zum 01.</w:t>
      </w:r>
      <w:r w:rsidR="0038604F" w:rsidRPr="00800E06">
        <w:rPr>
          <w:rFonts w:cs="Arial"/>
          <w:sz w:val="24"/>
        </w:rPr>
        <w:t>01.2018</w:t>
      </w:r>
      <w:r w:rsidR="0038604F">
        <w:rPr>
          <w:rFonts w:cs="Arial"/>
          <w:sz w:val="24"/>
        </w:rPr>
        <w:t xml:space="preserve"> </w:t>
      </w:r>
      <w:r w:rsidR="002E2E30">
        <w:rPr>
          <w:rFonts w:cs="Arial"/>
          <w:sz w:val="24"/>
        </w:rPr>
        <w:t>MAWISTA</w:t>
      </w:r>
      <w:r w:rsidR="0038604F">
        <w:rPr>
          <w:rFonts w:cs="Arial"/>
          <w:sz w:val="24"/>
        </w:rPr>
        <w:t xml:space="preserve"> </w:t>
      </w:r>
      <w:r w:rsidR="00113D37">
        <w:rPr>
          <w:rFonts w:cs="Arial"/>
          <w:sz w:val="24"/>
        </w:rPr>
        <w:t xml:space="preserve">GmbH von </w:t>
      </w:r>
      <w:r w:rsidR="00140BE6">
        <w:rPr>
          <w:rFonts w:cs="Arial"/>
          <w:sz w:val="24"/>
        </w:rPr>
        <w:t xml:space="preserve">der </w:t>
      </w:r>
      <w:r w:rsidR="00DA626D">
        <w:rPr>
          <w:rFonts w:cs="Arial"/>
          <w:sz w:val="24"/>
        </w:rPr>
        <w:t xml:space="preserve">LIB </w:t>
      </w:r>
      <w:r w:rsidR="00140BE6">
        <w:rPr>
          <w:rFonts w:cs="Arial"/>
          <w:sz w:val="24"/>
        </w:rPr>
        <w:t>Leading Insurance Brokers GmbH</w:t>
      </w:r>
      <w:r w:rsidR="005473AB">
        <w:rPr>
          <w:rFonts w:cs="Arial"/>
          <w:sz w:val="24"/>
        </w:rPr>
        <w:t xml:space="preserve"> übernommen. LIB ist eine</w:t>
      </w:r>
      <w:r w:rsidR="00140BE6">
        <w:rPr>
          <w:rFonts w:cs="Arial"/>
          <w:sz w:val="24"/>
        </w:rPr>
        <w:t xml:space="preserve"> Beteiligung von </w:t>
      </w:r>
      <w:r w:rsidR="00113D37">
        <w:rPr>
          <w:rFonts w:cs="Arial"/>
          <w:sz w:val="24"/>
        </w:rPr>
        <w:t xml:space="preserve">Lead Equities, einem österreichischen </w:t>
      </w:r>
      <w:r w:rsidR="005251B9">
        <w:rPr>
          <w:rFonts w:cs="Arial"/>
          <w:sz w:val="24"/>
        </w:rPr>
        <w:t>Private Equity Unternehmen</w:t>
      </w:r>
      <w:r w:rsidR="005473AB">
        <w:rPr>
          <w:rFonts w:cs="Arial"/>
          <w:sz w:val="24"/>
        </w:rPr>
        <w:t>.</w:t>
      </w:r>
      <w:r w:rsidR="00844D1D">
        <w:rPr>
          <w:rFonts w:cs="Arial"/>
          <w:sz w:val="24"/>
        </w:rPr>
        <w:t xml:space="preserve"> </w:t>
      </w:r>
      <w:r w:rsidR="00113D37">
        <w:rPr>
          <w:rFonts w:cs="Arial"/>
          <w:sz w:val="24"/>
        </w:rPr>
        <w:t>MAWISTA GmbH</w:t>
      </w:r>
      <w:r w:rsidR="001A2C80">
        <w:rPr>
          <w:rFonts w:cs="Arial"/>
          <w:sz w:val="24"/>
        </w:rPr>
        <w:t xml:space="preserve"> (www.mawista.com)</w:t>
      </w:r>
      <w:r w:rsidR="009E5719">
        <w:rPr>
          <w:rFonts w:cs="Arial"/>
          <w:sz w:val="24"/>
        </w:rPr>
        <w:t xml:space="preserve"> ist ein</w:t>
      </w:r>
      <w:r w:rsidR="005251B9">
        <w:rPr>
          <w:rFonts w:cs="Arial"/>
          <w:sz w:val="24"/>
        </w:rPr>
        <w:t xml:space="preserve"> spezialisierter </w:t>
      </w:r>
      <w:r w:rsidR="005251B9" w:rsidRPr="005251B9">
        <w:rPr>
          <w:rFonts w:cs="Arial"/>
          <w:sz w:val="24"/>
        </w:rPr>
        <w:t>V</w:t>
      </w:r>
      <w:r w:rsidR="000973BD" w:rsidRPr="005251B9">
        <w:rPr>
          <w:rFonts w:cs="Arial"/>
          <w:sz w:val="24"/>
        </w:rPr>
        <w:t>er</w:t>
      </w:r>
      <w:r w:rsidR="007467A5" w:rsidRPr="005251B9">
        <w:rPr>
          <w:rFonts w:cs="Arial"/>
          <w:sz w:val="24"/>
        </w:rPr>
        <w:t>mittler</w:t>
      </w:r>
      <w:r w:rsidR="007467A5">
        <w:rPr>
          <w:rFonts w:cs="Arial"/>
          <w:sz w:val="24"/>
        </w:rPr>
        <w:t xml:space="preserve"> </w:t>
      </w:r>
      <w:r w:rsidR="00492CC1">
        <w:rPr>
          <w:rFonts w:cs="Arial"/>
          <w:sz w:val="24"/>
        </w:rPr>
        <w:t>von Krankenversicherungen</w:t>
      </w:r>
      <w:r w:rsidR="005251B9">
        <w:rPr>
          <w:rFonts w:cs="Arial"/>
          <w:sz w:val="24"/>
        </w:rPr>
        <w:t xml:space="preserve"> für D</w:t>
      </w:r>
      <w:r w:rsidR="007467A5">
        <w:rPr>
          <w:rFonts w:cs="Arial"/>
          <w:sz w:val="24"/>
        </w:rPr>
        <w:t>eutsche im Ausland und Ausländer in Deutschland</w:t>
      </w:r>
      <w:r w:rsidR="00113D37">
        <w:rPr>
          <w:rFonts w:cs="Arial"/>
          <w:sz w:val="24"/>
        </w:rPr>
        <w:t xml:space="preserve"> und </w:t>
      </w:r>
      <w:r w:rsidR="00844D1D">
        <w:rPr>
          <w:rFonts w:cs="Arial"/>
          <w:sz w:val="24"/>
        </w:rPr>
        <w:t xml:space="preserve">seit </w:t>
      </w:r>
      <w:r w:rsidR="008730AC">
        <w:rPr>
          <w:rFonts w:cs="Arial"/>
          <w:sz w:val="24"/>
        </w:rPr>
        <w:t>2004</w:t>
      </w:r>
      <w:r w:rsidR="002E2E30">
        <w:rPr>
          <w:rFonts w:cs="Arial"/>
          <w:sz w:val="24"/>
        </w:rPr>
        <w:t xml:space="preserve"> erfolgreicher Partner </w:t>
      </w:r>
      <w:r w:rsidR="00113D37">
        <w:rPr>
          <w:rFonts w:cs="Arial"/>
          <w:sz w:val="24"/>
        </w:rPr>
        <w:t>von Allianz Partners.</w:t>
      </w:r>
      <w:r w:rsidR="00844D1D">
        <w:rPr>
          <w:rFonts w:cs="Arial"/>
          <w:sz w:val="24"/>
        </w:rPr>
        <w:t xml:space="preserve"> </w:t>
      </w:r>
    </w:p>
    <w:p w:rsidR="00113D37" w:rsidRDefault="00113D37" w:rsidP="00AD0F29">
      <w:pPr>
        <w:tabs>
          <w:tab w:val="left" w:pos="7371"/>
        </w:tabs>
        <w:spacing w:after="120" w:line="360" w:lineRule="auto"/>
        <w:jc w:val="both"/>
        <w:rPr>
          <w:rFonts w:cs="Arial"/>
          <w:sz w:val="24"/>
        </w:rPr>
      </w:pPr>
      <w:r>
        <w:rPr>
          <w:rFonts w:cs="Arial"/>
          <w:sz w:val="24"/>
        </w:rPr>
        <w:t xml:space="preserve">Philipp Kroetz, CEO von Allianz Partners in Deutschland und </w:t>
      </w:r>
      <w:r w:rsidR="00EB085A">
        <w:rPr>
          <w:rFonts w:cs="Arial"/>
          <w:sz w:val="24"/>
        </w:rPr>
        <w:t xml:space="preserve">als </w:t>
      </w:r>
      <w:r>
        <w:rPr>
          <w:rFonts w:cs="Arial"/>
          <w:sz w:val="24"/>
        </w:rPr>
        <w:t xml:space="preserve">Regional CEO </w:t>
      </w:r>
      <w:r w:rsidR="000973BD">
        <w:rPr>
          <w:rFonts w:cs="Arial"/>
          <w:sz w:val="24"/>
        </w:rPr>
        <w:t xml:space="preserve">für die </w:t>
      </w:r>
      <w:r>
        <w:rPr>
          <w:rFonts w:cs="Arial"/>
          <w:sz w:val="24"/>
        </w:rPr>
        <w:t>deutschsprachigen Aktivitäten von Allianz Partners</w:t>
      </w:r>
      <w:r w:rsidR="00EB085A">
        <w:rPr>
          <w:rFonts w:cs="Arial"/>
          <w:sz w:val="24"/>
        </w:rPr>
        <w:t xml:space="preserve"> verantwortlich</w:t>
      </w:r>
      <w:r>
        <w:rPr>
          <w:rFonts w:cs="Arial"/>
          <w:sz w:val="24"/>
        </w:rPr>
        <w:t xml:space="preserve">, kommentiert: „MAWISTA wird unseren </w:t>
      </w:r>
      <w:r w:rsidR="005251B9">
        <w:rPr>
          <w:rFonts w:cs="Arial"/>
          <w:sz w:val="24"/>
        </w:rPr>
        <w:t xml:space="preserve">Direktvertrieb, insbesondere </w:t>
      </w:r>
      <w:r w:rsidR="00844D1D">
        <w:rPr>
          <w:rFonts w:cs="Arial"/>
          <w:sz w:val="24"/>
        </w:rPr>
        <w:t>im Kundensegment Studenten</w:t>
      </w:r>
      <w:r w:rsidR="005251B9">
        <w:rPr>
          <w:rFonts w:cs="Arial"/>
          <w:sz w:val="24"/>
        </w:rPr>
        <w:t>,</w:t>
      </w:r>
      <w:r>
        <w:rPr>
          <w:rFonts w:cs="Arial"/>
          <w:sz w:val="24"/>
        </w:rPr>
        <w:t xml:space="preserve"> strategisch stärken. Mit MAWISTA können wir unser </w:t>
      </w:r>
      <w:r w:rsidR="00AD0F29">
        <w:rPr>
          <w:rFonts w:cs="Arial"/>
          <w:sz w:val="24"/>
        </w:rPr>
        <w:t>Produktangebot</w:t>
      </w:r>
      <w:r>
        <w:rPr>
          <w:rFonts w:cs="Arial"/>
          <w:sz w:val="24"/>
        </w:rPr>
        <w:t xml:space="preserve"> und auch unsere geograp</w:t>
      </w:r>
      <w:r w:rsidR="009E5719">
        <w:rPr>
          <w:rFonts w:cs="Arial"/>
          <w:sz w:val="24"/>
        </w:rPr>
        <w:t>h</w:t>
      </w:r>
      <w:r>
        <w:rPr>
          <w:rFonts w:cs="Arial"/>
          <w:sz w:val="24"/>
        </w:rPr>
        <w:t>ische Reichweite in diesem wichtigen Wachstumsmarkt ausbauen. Wir freuen uns sehr, mit MAWISTA ein weiteres Unternehmen in der Allianz Partners Gruppe willkommen heißen zu können.“</w:t>
      </w:r>
    </w:p>
    <w:p w:rsidR="002A3AE5" w:rsidRPr="00DB2560" w:rsidRDefault="00EB085A" w:rsidP="002A3AE5">
      <w:pPr>
        <w:tabs>
          <w:tab w:val="left" w:pos="7371"/>
        </w:tabs>
        <w:spacing w:after="120" w:line="360" w:lineRule="auto"/>
        <w:jc w:val="both"/>
        <w:rPr>
          <w:rFonts w:cs="Arial"/>
          <w:sz w:val="24"/>
        </w:rPr>
      </w:pPr>
      <w:r>
        <w:rPr>
          <w:rFonts w:cs="Arial"/>
          <w:sz w:val="24"/>
        </w:rPr>
        <w:t xml:space="preserve">Mit der </w:t>
      </w:r>
      <w:r w:rsidR="00E17916">
        <w:rPr>
          <w:rFonts w:cs="Arial"/>
          <w:sz w:val="24"/>
        </w:rPr>
        <w:t>Akquisition</w:t>
      </w:r>
      <w:r w:rsidR="002A3AE5">
        <w:rPr>
          <w:rFonts w:cs="Arial"/>
          <w:sz w:val="24"/>
        </w:rPr>
        <w:t xml:space="preserve"> </w:t>
      </w:r>
      <w:r>
        <w:rPr>
          <w:rFonts w:cs="Arial"/>
          <w:sz w:val="24"/>
        </w:rPr>
        <w:t xml:space="preserve">sollen die </w:t>
      </w:r>
      <w:r w:rsidR="002A3AE5">
        <w:rPr>
          <w:rFonts w:cs="Arial"/>
          <w:sz w:val="24"/>
        </w:rPr>
        <w:t>Geschäftsaktivitäten</w:t>
      </w:r>
      <w:r w:rsidR="00E17916">
        <w:rPr>
          <w:rFonts w:cs="Arial"/>
          <w:sz w:val="24"/>
        </w:rPr>
        <w:t xml:space="preserve"> im deutschsprachigen Raum</w:t>
      </w:r>
      <w:r w:rsidR="002A3AE5">
        <w:rPr>
          <w:rFonts w:cs="Arial"/>
          <w:sz w:val="24"/>
        </w:rPr>
        <w:t xml:space="preserve"> </w:t>
      </w:r>
      <w:r>
        <w:rPr>
          <w:rFonts w:cs="Arial"/>
          <w:sz w:val="24"/>
        </w:rPr>
        <w:t xml:space="preserve">gestärkt </w:t>
      </w:r>
      <w:r w:rsidR="00E17916">
        <w:rPr>
          <w:rFonts w:cs="Arial"/>
          <w:sz w:val="24"/>
        </w:rPr>
        <w:t>und neue</w:t>
      </w:r>
      <w:r w:rsidR="002A3AE5">
        <w:rPr>
          <w:rFonts w:cs="Arial"/>
          <w:sz w:val="24"/>
        </w:rPr>
        <w:t xml:space="preserve"> Kooperation</w:t>
      </w:r>
      <w:r>
        <w:rPr>
          <w:rFonts w:cs="Arial"/>
          <w:sz w:val="24"/>
        </w:rPr>
        <w:t>sfelder erschlossen werden</w:t>
      </w:r>
      <w:r w:rsidR="002A3AE5">
        <w:rPr>
          <w:rFonts w:cs="Arial"/>
          <w:sz w:val="24"/>
        </w:rPr>
        <w:t xml:space="preserve">. Alle Mitarbeiter von MAWISTA bleiben in ihren bestehenden Beschäftigungsverhältnissen und auch die Firmierung von MAWISTA ändert sich nicht. </w:t>
      </w:r>
    </w:p>
    <w:p w:rsidR="00874C16" w:rsidRPr="00874C16" w:rsidRDefault="00844D1D" w:rsidP="00AD0F29">
      <w:pPr>
        <w:tabs>
          <w:tab w:val="left" w:pos="7371"/>
        </w:tabs>
        <w:spacing w:after="120" w:line="360" w:lineRule="auto"/>
        <w:jc w:val="both"/>
        <w:rPr>
          <w:rFonts w:cs="Arial"/>
          <w:b/>
          <w:sz w:val="24"/>
          <w:szCs w:val="24"/>
        </w:rPr>
      </w:pPr>
      <w:r>
        <w:rPr>
          <w:rFonts w:cs="Arial"/>
          <w:b/>
          <w:sz w:val="24"/>
          <w:szCs w:val="24"/>
        </w:rPr>
        <w:t xml:space="preserve">Dr. Wolfgang Bahls </w:t>
      </w:r>
      <w:r w:rsidR="000973BD">
        <w:rPr>
          <w:rFonts w:cs="Arial"/>
          <w:b/>
          <w:sz w:val="24"/>
          <w:szCs w:val="24"/>
        </w:rPr>
        <w:t xml:space="preserve">wird in die </w:t>
      </w:r>
      <w:r w:rsidR="00AD0F29">
        <w:rPr>
          <w:rFonts w:cs="Arial"/>
          <w:b/>
          <w:sz w:val="24"/>
          <w:szCs w:val="24"/>
        </w:rPr>
        <w:t>Geschäftsführung</w:t>
      </w:r>
      <w:r w:rsidR="000973BD">
        <w:rPr>
          <w:rFonts w:cs="Arial"/>
          <w:b/>
          <w:sz w:val="24"/>
          <w:szCs w:val="24"/>
        </w:rPr>
        <w:t xml:space="preserve"> berufen</w:t>
      </w:r>
      <w:r w:rsidR="002A3AE5">
        <w:rPr>
          <w:rFonts w:cs="Arial"/>
          <w:b/>
          <w:sz w:val="24"/>
          <w:szCs w:val="24"/>
        </w:rPr>
        <w:t>.</w:t>
      </w:r>
    </w:p>
    <w:p w:rsidR="009D38EB" w:rsidRDefault="00DE456C" w:rsidP="00AD0F29">
      <w:pPr>
        <w:tabs>
          <w:tab w:val="left" w:pos="7371"/>
        </w:tabs>
        <w:spacing w:after="120" w:line="360" w:lineRule="auto"/>
        <w:jc w:val="both"/>
        <w:rPr>
          <w:rFonts w:cs="Arial"/>
          <w:sz w:val="24"/>
        </w:rPr>
      </w:pPr>
      <w:r>
        <w:rPr>
          <w:rFonts w:cs="Arial"/>
          <w:bCs w:val="0"/>
          <w:sz w:val="24"/>
          <w:szCs w:val="24"/>
        </w:rPr>
        <w:t xml:space="preserve">Neu in die Geschäftsführung berufen wird </w:t>
      </w:r>
      <w:r w:rsidR="002A3AE5">
        <w:rPr>
          <w:rFonts w:cs="Arial"/>
          <w:sz w:val="24"/>
        </w:rPr>
        <w:t>Dr. Wolfgang Bahls</w:t>
      </w:r>
      <w:r>
        <w:rPr>
          <w:rFonts w:cs="Arial"/>
          <w:sz w:val="24"/>
        </w:rPr>
        <w:t>. Er wird</w:t>
      </w:r>
      <w:r w:rsidR="002A3AE5">
        <w:rPr>
          <w:rFonts w:cs="Arial"/>
          <w:sz w:val="24"/>
        </w:rPr>
        <w:t xml:space="preserve"> </w:t>
      </w:r>
      <w:r>
        <w:rPr>
          <w:rFonts w:cs="Arial"/>
          <w:sz w:val="24"/>
        </w:rPr>
        <w:t xml:space="preserve">gemeinsam mit </w:t>
      </w:r>
      <w:r w:rsidR="000973BD">
        <w:rPr>
          <w:rFonts w:cs="Arial"/>
          <w:sz w:val="24"/>
        </w:rPr>
        <w:t xml:space="preserve">Michael Schmid, </w:t>
      </w:r>
      <w:r w:rsidR="002A3AE5">
        <w:rPr>
          <w:rFonts w:cs="Arial"/>
          <w:sz w:val="24"/>
        </w:rPr>
        <w:t xml:space="preserve">der </w:t>
      </w:r>
      <w:r w:rsidR="008B3F81">
        <w:rPr>
          <w:rFonts w:cs="Arial"/>
          <w:sz w:val="24"/>
        </w:rPr>
        <w:t xml:space="preserve">seit </w:t>
      </w:r>
      <w:r w:rsidR="00DA502E">
        <w:rPr>
          <w:rFonts w:cs="Arial"/>
          <w:sz w:val="24"/>
        </w:rPr>
        <w:t>2015</w:t>
      </w:r>
      <w:r w:rsidR="008B3F81">
        <w:rPr>
          <w:rFonts w:cs="Arial"/>
          <w:sz w:val="24"/>
        </w:rPr>
        <w:t xml:space="preserve"> </w:t>
      </w:r>
      <w:r w:rsidR="000973BD">
        <w:rPr>
          <w:rFonts w:cs="Arial"/>
          <w:sz w:val="24"/>
        </w:rPr>
        <w:t>Geschäftsführer von MAWISTA</w:t>
      </w:r>
      <w:r>
        <w:rPr>
          <w:rFonts w:cs="Arial"/>
          <w:sz w:val="24"/>
        </w:rPr>
        <w:t xml:space="preserve"> is</w:t>
      </w:r>
      <w:r w:rsidR="002A3AE5">
        <w:rPr>
          <w:rFonts w:cs="Arial"/>
          <w:sz w:val="24"/>
        </w:rPr>
        <w:t>t</w:t>
      </w:r>
      <w:r>
        <w:rPr>
          <w:rFonts w:cs="Arial"/>
          <w:sz w:val="24"/>
        </w:rPr>
        <w:t xml:space="preserve"> und den Ausbau von MAWISTA maßgeblich vorangetrieben hat, das Unternehmen leiten</w:t>
      </w:r>
      <w:r w:rsidR="002A3AE5">
        <w:rPr>
          <w:rFonts w:cs="Arial"/>
          <w:sz w:val="24"/>
        </w:rPr>
        <w:t xml:space="preserve">. </w:t>
      </w:r>
      <w:r w:rsidR="00AD0F29">
        <w:rPr>
          <w:rFonts w:cs="Arial"/>
          <w:sz w:val="24"/>
        </w:rPr>
        <w:t>Bahls</w:t>
      </w:r>
      <w:r w:rsidR="00844D1D">
        <w:rPr>
          <w:rFonts w:cs="Arial"/>
          <w:sz w:val="24"/>
        </w:rPr>
        <w:t xml:space="preserve"> ersetzt den Gründer Thomas Bezler, der in den Beirat wechselt. </w:t>
      </w:r>
      <w:r w:rsidR="002A3AE5">
        <w:rPr>
          <w:rFonts w:cs="Arial"/>
          <w:sz w:val="24"/>
        </w:rPr>
        <w:t xml:space="preserve">In den vergangenen Jahren hat Bahls </w:t>
      </w:r>
      <w:r w:rsidR="00BA0C9E">
        <w:rPr>
          <w:rFonts w:cs="Arial"/>
          <w:sz w:val="24"/>
        </w:rPr>
        <w:t xml:space="preserve">in seiner Funktion als </w:t>
      </w:r>
      <w:r w:rsidR="001C5A96">
        <w:rPr>
          <w:rFonts w:cs="Arial"/>
          <w:sz w:val="24"/>
        </w:rPr>
        <w:t>R</w:t>
      </w:r>
      <w:r w:rsidR="00BA0C9E">
        <w:rPr>
          <w:rFonts w:cs="Arial"/>
          <w:sz w:val="24"/>
        </w:rPr>
        <w:t>egional</w:t>
      </w:r>
      <w:r w:rsidR="001C5A96">
        <w:rPr>
          <w:rFonts w:cs="Arial"/>
          <w:sz w:val="24"/>
        </w:rPr>
        <w:t xml:space="preserve"> Director Direct &amp; Digital </w:t>
      </w:r>
      <w:r w:rsidR="002A3AE5">
        <w:rPr>
          <w:rFonts w:cs="Arial"/>
          <w:sz w:val="24"/>
        </w:rPr>
        <w:t>den Direktvertrieb von Allianz Partners i</w:t>
      </w:r>
      <w:r w:rsidR="00BA0C9E">
        <w:rPr>
          <w:rFonts w:cs="Arial"/>
          <w:sz w:val="24"/>
        </w:rPr>
        <w:t xml:space="preserve">n der </w:t>
      </w:r>
      <w:r w:rsidR="001C5A96">
        <w:rPr>
          <w:rFonts w:cs="Arial"/>
          <w:sz w:val="24"/>
        </w:rPr>
        <w:t xml:space="preserve">Region </w:t>
      </w:r>
      <w:r w:rsidR="00BA0C9E">
        <w:rPr>
          <w:rFonts w:cs="Arial"/>
          <w:sz w:val="24"/>
        </w:rPr>
        <w:t>DACH + SEE</w:t>
      </w:r>
      <w:r w:rsidR="002A3AE5">
        <w:rPr>
          <w:rFonts w:cs="Arial"/>
          <w:sz w:val="24"/>
        </w:rPr>
        <w:t xml:space="preserve"> aufgebaut und verantwortet.</w:t>
      </w:r>
      <w:r w:rsidR="00BA0C9E">
        <w:rPr>
          <w:rFonts w:cs="Arial"/>
          <w:sz w:val="24"/>
        </w:rPr>
        <w:t xml:space="preserve"> </w:t>
      </w:r>
    </w:p>
    <w:p w:rsidR="005473AB" w:rsidRDefault="005473AB" w:rsidP="00AD0F29">
      <w:pPr>
        <w:tabs>
          <w:tab w:val="left" w:pos="7371"/>
        </w:tabs>
        <w:spacing w:after="120" w:line="360" w:lineRule="auto"/>
        <w:jc w:val="both"/>
        <w:rPr>
          <w:rFonts w:cs="Arial"/>
          <w:sz w:val="24"/>
        </w:rPr>
      </w:pPr>
    </w:p>
    <w:p w:rsidR="00E25476" w:rsidRDefault="00E25476" w:rsidP="00E25476">
      <w:pPr>
        <w:pBdr>
          <w:top w:val="single" w:sz="6" w:space="5" w:color="E1001A"/>
          <w:bottom w:val="single" w:sz="6" w:space="5" w:color="E1001A"/>
        </w:pBdr>
        <w:autoSpaceDE w:val="0"/>
        <w:autoSpaceDN w:val="0"/>
        <w:adjustRightInd w:val="0"/>
        <w:ind w:right="1"/>
        <w:jc w:val="both"/>
        <w:rPr>
          <w:rFonts w:cs="Arial"/>
          <w:spacing w:val="-2"/>
          <w:sz w:val="18"/>
          <w:szCs w:val="18"/>
        </w:rPr>
      </w:pPr>
      <w:r>
        <w:rPr>
          <w:rFonts w:cs="Arial"/>
          <w:b/>
          <w:spacing w:val="-2"/>
          <w:sz w:val="18"/>
          <w:szCs w:val="18"/>
        </w:rPr>
        <w:lastRenderedPageBreak/>
        <w:t xml:space="preserve">Über Allianz Partners </w:t>
      </w:r>
    </w:p>
    <w:p w:rsidR="00E25476" w:rsidRDefault="00E25476" w:rsidP="00E25476">
      <w:pPr>
        <w:pStyle w:val="xmsonormal"/>
        <w:spacing w:before="0" w:beforeAutospacing="0" w:after="0" w:afterAutospacing="0"/>
        <w:ind w:right="993"/>
        <w:jc w:val="both"/>
        <w:rPr>
          <w:rFonts w:ascii="Arial" w:hAnsi="Arial" w:cs="Arial"/>
          <w:sz w:val="18"/>
          <w:szCs w:val="18"/>
          <w:lang w:val="de-AT"/>
        </w:rPr>
      </w:pPr>
    </w:p>
    <w:p w:rsidR="00E25476" w:rsidRDefault="00E25476" w:rsidP="00605583">
      <w:pPr>
        <w:pStyle w:val="xmsonormal"/>
        <w:spacing w:before="0" w:beforeAutospacing="0" w:after="0" w:afterAutospacing="0"/>
        <w:ind w:right="1"/>
        <w:jc w:val="both"/>
        <w:rPr>
          <w:rFonts w:ascii="Arial" w:hAnsi="Arial" w:cs="Arial"/>
          <w:iCs/>
          <w:sz w:val="18"/>
          <w:szCs w:val="18"/>
          <w:lang w:val="de-DE"/>
        </w:rPr>
      </w:pPr>
      <w:r w:rsidRPr="002A3AE5">
        <w:rPr>
          <w:rFonts w:ascii="Arial" w:hAnsi="Arial" w:cs="Arial"/>
          <w:sz w:val="18"/>
          <w:szCs w:val="18"/>
          <w:lang w:val="de-DE"/>
        </w:rPr>
        <w:t xml:space="preserve">Allianz Partners ist auf Versicherungsschutz und Hilfeleistungen in zahlreichen Geschäftsfeldern spezialisiert. </w:t>
      </w:r>
      <w:r w:rsidRPr="002A3AE5">
        <w:rPr>
          <w:rFonts w:ascii="Arial" w:hAnsi="Arial" w:cs="Arial"/>
          <w:iCs/>
          <w:color w:val="000000"/>
          <w:sz w:val="18"/>
          <w:szCs w:val="18"/>
          <w:lang w:val="de-DE"/>
        </w:rPr>
        <w:t xml:space="preserve">Als B2B2C-Marktführer im Bereich Assistance und Versicherungslösungen ist das Unternehmen weltweiter Spezialist für folgende Bereiche: Assistance, Gesundheit &amp; Leben, </w:t>
      </w:r>
      <w:r w:rsidR="00E17916">
        <w:rPr>
          <w:rFonts w:ascii="Arial" w:hAnsi="Arial" w:cs="Arial"/>
          <w:iCs/>
          <w:color w:val="000000"/>
          <w:sz w:val="18"/>
          <w:szCs w:val="18"/>
          <w:lang w:val="de-DE"/>
        </w:rPr>
        <w:t>A</w:t>
      </w:r>
      <w:r w:rsidR="009D70C3">
        <w:rPr>
          <w:rFonts w:ascii="Arial" w:hAnsi="Arial" w:cs="Arial"/>
          <w:iCs/>
          <w:color w:val="000000"/>
          <w:sz w:val="18"/>
          <w:szCs w:val="18"/>
          <w:lang w:val="de-DE"/>
        </w:rPr>
        <w:t>utomotive</w:t>
      </w:r>
      <w:r w:rsidRPr="002A3AE5">
        <w:rPr>
          <w:rFonts w:ascii="Arial" w:hAnsi="Arial" w:cs="Arial"/>
          <w:iCs/>
          <w:color w:val="000000"/>
          <w:sz w:val="18"/>
          <w:szCs w:val="18"/>
          <w:lang w:val="de-DE"/>
        </w:rPr>
        <w:t xml:space="preserve"> und Reiseversicherungen. Diese Angebote, die eine Kombination aus Versicherung, Services und Technologie darstellen, stehen Geschäftspartnern sowie deren Kunden über direkte und digitale Kanäle zur Verfügung</w:t>
      </w:r>
      <w:r w:rsidR="00605583">
        <w:rPr>
          <w:rFonts w:ascii="Arial" w:hAnsi="Arial" w:cs="Arial"/>
          <w:iCs/>
          <w:color w:val="000000"/>
          <w:sz w:val="18"/>
          <w:szCs w:val="18"/>
          <w:lang w:val="de-DE"/>
        </w:rPr>
        <w:t xml:space="preserve">. </w:t>
      </w:r>
      <w:r w:rsidRPr="002A3AE5">
        <w:rPr>
          <w:rFonts w:ascii="Arial" w:hAnsi="Arial" w:cs="Arial"/>
          <w:sz w:val="18"/>
          <w:szCs w:val="18"/>
          <w:lang w:val="de-DE"/>
        </w:rPr>
        <w:t>Mehr als 17.500 Mitarbeiter in 76 Ländern, die 70 Sprachen sprechen, wickeln jährlich 44 Millionen Fälle auf allen Kontinenten ab.</w:t>
      </w:r>
      <w:r>
        <w:rPr>
          <w:rFonts w:ascii="Arial" w:hAnsi="Arial" w:cs="Arial"/>
          <w:sz w:val="18"/>
          <w:szCs w:val="18"/>
          <w:lang w:val="de-DE"/>
        </w:rPr>
        <w:t xml:space="preserve"> </w:t>
      </w:r>
    </w:p>
    <w:p w:rsidR="00E25476" w:rsidRDefault="00E25476" w:rsidP="00E25476">
      <w:pPr>
        <w:pStyle w:val="xmsonormal"/>
        <w:spacing w:before="0" w:beforeAutospacing="0" w:after="0" w:afterAutospacing="0"/>
        <w:ind w:right="993"/>
        <w:jc w:val="both"/>
        <w:rPr>
          <w:rFonts w:ascii="Arial" w:hAnsi="Arial" w:cs="Arial"/>
          <w:sz w:val="18"/>
          <w:szCs w:val="18"/>
          <w:lang w:val="de-DE"/>
        </w:rPr>
      </w:pPr>
    </w:p>
    <w:p w:rsidR="00E25476" w:rsidRDefault="00E25476" w:rsidP="00E25476">
      <w:pPr>
        <w:spacing w:line="240" w:lineRule="atLeast"/>
        <w:ind w:right="1134"/>
        <w:jc w:val="both"/>
        <w:rPr>
          <w:sz w:val="18"/>
          <w:szCs w:val="18"/>
        </w:rPr>
      </w:pPr>
    </w:p>
    <w:p w:rsidR="00E25476" w:rsidRDefault="00E25476" w:rsidP="00E25476">
      <w:pPr>
        <w:ind w:right="1134"/>
      </w:pPr>
      <w:r>
        <w:rPr>
          <w:noProof/>
          <w:color w:val="0000FF"/>
        </w:rPr>
        <w:drawing>
          <wp:inline distT="0" distB="0" distL="0" distR="0" wp14:anchorId="29607E44" wp14:editId="75D8D09D">
            <wp:extent cx="314325" cy="304800"/>
            <wp:effectExtent l="0" t="0" r="9525" b="0"/>
            <wp:docPr id="5" name="Grafik 5" descr="cid:image001.png@01D110A1.E07CA8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0A1.E07CA8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19C8160B" wp14:editId="2C0252FA">
            <wp:extent cx="314325" cy="304800"/>
            <wp:effectExtent l="0" t="0" r="9525" b="0"/>
            <wp:docPr id="4" name="Grafik 4" descr="cid:image002.png@01D110A1.E07CA8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10A1.E07CA8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70361663" wp14:editId="6605BE70">
            <wp:extent cx="314325" cy="304800"/>
            <wp:effectExtent l="0" t="0" r="9525" b="0"/>
            <wp:docPr id="3" name="Grafik 3" descr="cid:image003.png@01D110A1.E07CA8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10A1.E07CA8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0567ACE0" wp14:editId="755FCD36">
            <wp:extent cx="314325" cy="304800"/>
            <wp:effectExtent l="0" t="0" r="9525" b="0"/>
            <wp:docPr id="2" name="Grafik 2" descr="cid:image004.jpg@01D110A1.E07CA8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10A1.E07CA8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6A6B50" w:rsidRDefault="006A6B50" w:rsidP="008A2E96"/>
    <w:p w:rsidR="00843EE6" w:rsidRDefault="00843EE6" w:rsidP="008A2E96"/>
    <w:p w:rsidR="001C624A" w:rsidRDefault="001C624A" w:rsidP="008A2E96"/>
    <w:p w:rsidR="001C624A" w:rsidRDefault="001C624A" w:rsidP="008A2E96">
      <w:pPr>
        <w:tabs>
          <w:tab w:val="left" w:pos="7655"/>
        </w:tabs>
        <w:spacing w:line="360" w:lineRule="auto"/>
        <w:jc w:val="both"/>
        <w:rPr>
          <w:bCs w:val="0"/>
          <w:kern w:val="0"/>
          <w:sz w:val="18"/>
          <w:szCs w:val="24"/>
          <w:lang w:val="x-none" w:eastAsia="x-none"/>
        </w:rPr>
      </w:pPr>
      <w:r w:rsidRPr="00664E9F">
        <w:rPr>
          <w:bCs w:val="0"/>
          <w:kern w:val="0"/>
          <w:sz w:val="18"/>
          <w:szCs w:val="24"/>
          <w:lang w:val="x-none" w:eastAsia="x-none"/>
        </w:rPr>
        <w:t>Für weitere Presseauskünfte und Rückfragen wenden Sie sich bitte an:</w:t>
      </w:r>
    </w:p>
    <w:p w:rsidR="001C624A" w:rsidRDefault="00377A23" w:rsidP="008A2E96">
      <w:pPr>
        <w:tabs>
          <w:tab w:val="left" w:pos="7655"/>
        </w:tabs>
        <w:jc w:val="both"/>
        <w:rPr>
          <w:rFonts w:cs="Arial"/>
          <w:sz w:val="18"/>
          <w:szCs w:val="18"/>
        </w:rPr>
      </w:pPr>
      <w:r w:rsidRPr="00372D97">
        <w:rPr>
          <w:bCs w:val="0"/>
          <w:noProof/>
          <w:kern w:val="0"/>
          <w:sz w:val="18"/>
          <w:szCs w:val="24"/>
        </w:rPr>
        <mc:AlternateContent>
          <mc:Choice Requires="wps">
            <w:drawing>
              <wp:anchor distT="0" distB="0" distL="114300" distR="114300" simplePos="0" relativeHeight="251662336" behindDoc="0" locked="0" layoutInCell="1" allowOverlap="1" wp14:anchorId="77508786" wp14:editId="676C2A12">
                <wp:simplePos x="0" y="0"/>
                <wp:positionH relativeFrom="column">
                  <wp:posOffset>3202305</wp:posOffset>
                </wp:positionH>
                <wp:positionV relativeFrom="paragraph">
                  <wp:posOffset>76200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E06" w:rsidRPr="00D620F2" w:rsidRDefault="00800E06" w:rsidP="001C624A">
                            <w:pPr>
                              <w:tabs>
                                <w:tab w:val="left" w:pos="7655"/>
                              </w:tabs>
                              <w:jc w:val="both"/>
                              <w:rPr>
                                <w:rFonts w:ascii="Times New Roman" w:hAnsi="Times New Roman"/>
                                <w:sz w:val="18"/>
                                <w:lang w:val="nb-NO"/>
                              </w:rPr>
                            </w:pPr>
                            <w:r w:rsidRPr="00D620F2">
                              <w:rPr>
                                <w:rFonts w:cs="Arial"/>
                                <w:sz w:val="18"/>
                                <w:lang w:val="nb-NO"/>
                              </w:rPr>
                              <w:t>Nuno dos Santos</w:t>
                            </w:r>
                          </w:p>
                          <w:p w:rsidR="00800E06" w:rsidRPr="00D620F2" w:rsidRDefault="00800E06" w:rsidP="001C624A">
                            <w:pPr>
                              <w:pStyle w:val="Textkrper"/>
                              <w:tabs>
                                <w:tab w:val="left" w:pos="7655"/>
                              </w:tabs>
                              <w:spacing w:line="240" w:lineRule="auto"/>
                              <w:ind w:right="1416"/>
                              <w:jc w:val="both"/>
                              <w:rPr>
                                <w:sz w:val="18"/>
                                <w:lang w:val="nb-NO"/>
                              </w:rPr>
                            </w:pPr>
                            <w:r w:rsidRPr="00D620F2">
                              <w:rPr>
                                <w:sz w:val="18"/>
                                <w:lang w:val="nb-NO"/>
                              </w:rPr>
                              <w:t>Serviceplan Public Relations &amp; Content</w:t>
                            </w:r>
                          </w:p>
                          <w:p w:rsidR="00800E06" w:rsidRPr="00D620F2" w:rsidRDefault="00800E06" w:rsidP="001C624A">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2050-4156</w:t>
                            </w:r>
                          </w:p>
                          <w:p w:rsidR="00800E06" w:rsidRPr="00D620F2" w:rsidRDefault="00800E06" w:rsidP="001C624A">
                            <w:pPr>
                              <w:pStyle w:val="Textkrper"/>
                              <w:tabs>
                                <w:tab w:val="left" w:pos="7655"/>
                              </w:tabs>
                              <w:spacing w:line="240" w:lineRule="auto"/>
                              <w:ind w:right="1416"/>
                              <w:jc w:val="both"/>
                              <w:rPr>
                                <w:sz w:val="18"/>
                              </w:rPr>
                            </w:pPr>
                            <w:r w:rsidRPr="00D620F2">
                              <w:rPr>
                                <w:sz w:val="18"/>
                              </w:rPr>
                              <w:t xml:space="preserve">Fax: (089) </w:t>
                            </w:r>
                            <w:r>
                              <w:rPr>
                                <w:sz w:val="18"/>
                                <w:lang w:val="nb-NO"/>
                              </w:rPr>
                              <w:t>2050-604156</w:t>
                            </w:r>
                          </w:p>
                          <w:p w:rsidR="00800E06" w:rsidRPr="00D620F2" w:rsidRDefault="00800E06" w:rsidP="001C624A">
                            <w:pPr>
                              <w:pStyle w:val="Textkrper"/>
                              <w:tabs>
                                <w:tab w:val="left" w:pos="7655"/>
                              </w:tabs>
                              <w:spacing w:line="240" w:lineRule="auto"/>
                              <w:ind w:right="1416"/>
                              <w:jc w:val="both"/>
                              <w:rPr>
                                <w:sz w:val="18"/>
                                <w:lang w:val="nb-NO"/>
                              </w:rPr>
                            </w:pPr>
                            <w:r w:rsidRPr="00D620F2">
                              <w:rPr>
                                <w:sz w:val="18"/>
                                <w:lang w:val="it-IT"/>
                              </w:rPr>
                              <w:t xml:space="preserve">E-Mail: </w:t>
                            </w:r>
                            <w:r w:rsidRPr="00D620F2">
                              <w:rPr>
                                <w:color w:val="000000"/>
                                <w:sz w:val="18"/>
                                <w:lang w:val="nb-NO"/>
                              </w:rPr>
                              <w:t>n.dos</w:t>
                            </w:r>
                            <w:r>
                              <w:rPr>
                                <w:color w:val="000000"/>
                                <w:sz w:val="18"/>
                                <w:lang w:val="nb-NO"/>
                              </w:rPr>
                              <w:t>s</w:t>
                            </w:r>
                            <w:r w:rsidRPr="00D620F2">
                              <w:rPr>
                                <w:color w:val="000000"/>
                                <w:sz w:val="18"/>
                                <w:lang w:val="nb-NO"/>
                              </w:rPr>
                              <w:t>antos@serviceplan.com</w:t>
                            </w:r>
                          </w:p>
                          <w:p w:rsidR="00800E06" w:rsidRPr="00D620F2" w:rsidRDefault="00800E06" w:rsidP="001C624A">
                            <w:pPr>
                              <w:tabs>
                                <w:tab w:val="left" w:pos="7655"/>
                              </w:tabs>
                              <w:jc w:val="both"/>
                              <w:rPr>
                                <w:rFonts w:cs="Arial"/>
                                <w:sz w:val="18"/>
                                <w:lang w:val="nb-NO"/>
                              </w:rPr>
                            </w:pPr>
                            <w:r w:rsidRPr="00D620F2">
                              <w:rPr>
                                <w:rFonts w:cs="Arial"/>
                                <w:sz w:val="18"/>
                                <w:lang w:val="nb-NO"/>
                              </w:rPr>
                              <w:t>Haus der Kommunikation</w:t>
                            </w:r>
                          </w:p>
                          <w:p w:rsidR="00800E06" w:rsidRPr="00D620F2" w:rsidRDefault="00800E06" w:rsidP="001C624A">
                            <w:pPr>
                              <w:tabs>
                                <w:tab w:val="left" w:pos="7655"/>
                              </w:tabs>
                              <w:jc w:val="both"/>
                              <w:rPr>
                                <w:rFonts w:cs="Arial"/>
                                <w:sz w:val="18"/>
                                <w:lang w:val="nb-NO"/>
                              </w:rPr>
                            </w:pPr>
                            <w:r w:rsidRPr="00D620F2">
                              <w:rPr>
                                <w:rFonts w:cs="Arial"/>
                                <w:sz w:val="18"/>
                                <w:lang w:val="nb-NO"/>
                              </w:rPr>
                              <w:t>Brienner Straße 45 a-d</w:t>
                            </w:r>
                          </w:p>
                          <w:p w:rsidR="00800E06" w:rsidRDefault="00800E06" w:rsidP="001C624A">
                            <w:pPr>
                              <w:tabs>
                                <w:tab w:val="left" w:pos="7655"/>
                              </w:tabs>
                              <w:jc w:val="both"/>
                            </w:pPr>
                            <w:r w:rsidRPr="00D620F2">
                              <w:rPr>
                                <w:rFonts w:cs="Arial"/>
                                <w:sz w:val="18"/>
                                <w:lang w:val="nb-NO"/>
                              </w:rPr>
                              <w:t>80333 München</w:t>
                            </w:r>
                          </w:p>
                          <w:p w:rsidR="00800E06" w:rsidRDefault="00800E06" w:rsidP="001C62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508786" id="_x0000_t202" coordsize="21600,21600" o:spt="202" path="m,l,21600r21600,l21600,xe">
                <v:stroke joinstyle="miter"/>
                <v:path gradientshapeok="t" o:connecttype="rect"/>
              </v:shapetype>
              <v:shape id="Textfeld 1" o:spid="_x0000_s1026" type="#_x0000_t202" style="position:absolute;left:0;text-align:left;margin-left:252.15pt;margin-top:6pt;width:258.8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M2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" stroked="f">
                <v:textbox>
                  <w:txbxContent>
                    <w:p w:rsidR="00800E06" w:rsidRPr="00D620F2" w:rsidRDefault="00800E06" w:rsidP="001C624A">
                      <w:pPr>
                        <w:tabs>
                          <w:tab w:val="left" w:pos="7655"/>
                        </w:tabs>
                        <w:jc w:val="both"/>
                        <w:rPr>
                          <w:rFonts w:ascii="Times New Roman" w:hAnsi="Times New Roman"/>
                          <w:sz w:val="18"/>
                          <w:lang w:val="nb-NO"/>
                        </w:rPr>
                      </w:pPr>
                      <w:r w:rsidRPr="00D620F2">
                        <w:rPr>
                          <w:rFonts w:cs="Arial"/>
                          <w:sz w:val="18"/>
                          <w:lang w:val="nb-NO"/>
                        </w:rPr>
                        <w:t>Nuno dos Santos</w:t>
                      </w:r>
                    </w:p>
                    <w:p w:rsidR="00800E06" w:rsidRPr="00D620F2" w:rsidRDefault="00800E06" w:rsidP="001C624A">
                      <w:pPr>
                        <w:pStyle w:val="Textkrper"/>
                        <w:tabs>
                          <w:tab w:val="left" w:pos="7655"/>
                        </w:tabs>
                        <w:spacing w:line="240" w:lineRule="auto"/>
                        <w:ind w:right="1416"/>
                        <w:jc w:val="both"/>
                        <w:rPr>
                          <w:sz w:val="18"/>
                          <w:lang w:val="nb-NO"/>
                        </w:rPr>
                      </w:pPr>
                      <w:r w:rsidRPr="00D620F2">
                        <w:rPr>
                          <w:sz w:val="18"/>
                          <w:lang w:val="nb-NO"/>
                        </w:rPr>
                        <w:t>Serviceplan Public Relations &amp; Content</w:t>
                      </w:r>
                    </w:p>
                    <w:p w:rsidR="00800E06" w:rsidRPr="00D620F2" w:rsidRDefault="00800E06" w:rsidP="001C624A">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2050-4156</w:t>
                      </w:r>
                    </w:p>
                    <w:p w:rsidR="00800E06" w:rsidRPr="00D620F2" w:rsidRDefault="00800E06" w:rsidP="001C624A">
                      <w:pPr>
                        <w:pStyle w:val="Textkrper"/>
                        <w:tabs>
                          <w:tab w:val="left" w:pos="7655"/>
                        </w:tabs>
                        <w:spacing w:line="240" w:lineRule="auto"/>
                        <w:ind w:right="1416"/>
                        <w:jc w:val="both"/>
                        <w:rPr>
                          <w:sz w:val="18"/>
                        </w:rPr>
                      </w:pPr>
                      <w:r w:rsidRPr="00D620F2">
                        <w:rPr>
                          <w:sz w:val="18"/>
                        </w:rPr>
                        <w:t xml:space="preserve">Fax: (089) </w:t>
                      </w:r>
                      <w:r>
                        <w:rPr>
                          <w:sz w:val="18"/>
                          <w:lang w:val="nb-NO"/>
                        </w:rPr>
                        <w:t>2050-604156</w:t>
                      </w:r>
                    </w:p>
                    <w:p w:rsidR="00800E06" w:rsidRPr="00D620F2" w:rsidRDefault="00800E06" w:rsidP="001C624A">
                      <w:pPr>
                        <w:pStyle w:val="Textkrper"/>
                        <w:tabs>
                          <w:tab w:val="left" w:pos="7655"/>
                        </w:tabs>
                        <w:spacing w:line="240" w:lineRule="auto"/>
                        <w:ind w:right="1416"/>
                        <w:jc w:val="both"/>
                        <w:rPr>
                          <w:sz w:val="18"/>
                          <w:lang w:val="nb-NO"/>
                        </w:rPr>
                      </w:pPr>
                      <w:r w:rsidRPr="00D620F2">
                        <w:rPr>
                          <w:sz w:val="18"/>
                          <w:lang w:val="it-IT"/>
                        </w:rPr>
                        <w:t xml:space="preserve">E-Mail: </w:t>
                      </w:r>
                      <w:r w:rsidRPr="00D620F2">
                        <w:rPr>
                          <w:color w:val="000000"/>
                          <w:sz w:val="18"/>
                          <w:lang w:val="nb-NO"/>
                        </w:rPr>
                        <w:t>n.dos</w:t>
                      </w:r>
                      <w:r>
                        <w:rPr>
                          <w:color w:val="000000"/>
                          <w:sz w:val="18"/>
                          <w:lang w:val="nb-NO"/>
                        </w:rPr>
                        <w:t>s</w:t>
                      </w:r>
                      <w:r w:rsidRPr="00D620F2">
                        <w:rPr>
                          <w:color w:val="000000"/>
                          <w:sz w:val="18"/>
                          <w:lang w:val="nb-NO"/>
                        </w:rPr>
                        <w:t>antos@serviceplan.com</w:t>
                      </w:r>
                    </w:p>
                    <w:p w:rsidR="00800E06" w:rsidRPr="00D620F2" w:rsidRDefault="00800E06" w:rsidP="001C624A">
                      <w:pPr>
                        <w:tabs>
                          <w:tab w:val="left" w:pos="7655"/>
                        </w:tabs>
                        <w:jc w:val="both"/>
                        <w:rPr>
                          <w:rFonts w:cs="Arial"/>
                          <w:sz w:val="18"/>
                          <w:lang w:val="nb-NO"/>
                        </w:rPr>
                      </w:pPr>
                      <w:r w:rsidRPr="00D620F2">
                        <w:rPr>
                          <w:rFonts w:cs="Arial"/>
                          <w:sz w:val="18"/>
                          <w:lang w:val="nb-NO"/>
                        </w:rPr>
                        <w:t>Haus der Kommunikation</w:t>
                      </w:r>
                    </w:p>
                    <w:p w:rsidR="00800E06" w:rsidRPr="00D620F2" w:rsidRDefault="00800E06" w:rsidP="001C624A">
                      <w:pPr>
                        <w:tabs>
                          <w:tab w:val="left" w:pos="7655"/>
                        </w:tabs>
                        <w:jc w:val="both"/>
                        <w:rPr>
                          <w:rFonts w:cs="Arial"/>
                          <w:sz w:val="18"/>
                          <w:lang w:val="nb-NO"/>
                        </w:rPr>
                      </w:pPr>
                      <w:r w:rsidRPr="00D620F2">
                        <w:rPr>
                          <w:rFonts w:cs="Arial"/>
                          <w:sz w:val="18"/>
                          <w:lang w:val="nb-NO"/>
                        </w:rPr>
                        <w:t>Brienner Straße 45 a-d</w:t>
                      </w:r>
                    </w:p>
                    <w:p w:rsidR="00800E06" w:rsidRDefault="00800E06" w:rsidP="001C624A">
                      <w:pPr>
                        <w:tabs>
                          <w:tab w:val="left" w:pos="7655"/>
                        </w:tabs>
                        <w:jc w:val="both"/>
                      </w:pPr>
                      <w:r w:rsidRPr="00D620F2">
                        <w:rPr>
                          <w:rFonts w:cs="Arial"/>
                          <w:sz w:val="18"/>
                          <w:lang w:val="nb-NO"/>
                        </w:rPr>
                        <w:t>80333 München</w:t>
                      </w:r>
                    </w:p>
                    <w:p w:rsidR="00800E06" w:rsidRDefault="00800E06" w:rsidP="001C624A"/>
                  </w:txbxContent>
                </v:textbox>
              </v:shape>
            </w:pict>
          </mc:Fallback>
        </mc:AlternateContent>
      </w:r>
    </w:p>
    <w:p w:rsidR="00547C78" w:rsidRPr="00547C78" w:rsidRDefault="00547C78" w:rsidP="008A2E96">
      <w:pPr>
        <w:tabs>
          <w:tab w:val="left" w:pos="7655"/>
        </w:tabs>
        <w:jc w:val="both"/>
        <w:rPr>
          <w:rFonts w:cs="Arial"/>
          <w:sz w:val="18"/>
          <w:szCs w:val="18"/>
        </w:rPr>
      </w:pPr>
      <w:r>
        <w:rPr>
          <w:rFonts w:cs="Arial"/>
          <w:sz w:val="18"/>
          <w:szCs w:val="18"/>
        </w:rPr>
        <w:t>Andreas Schneider</w:t>
      </w:r>
    </w:p>
    <w:p w:rsidR="00377A23" w:rsidRPr="00377A23" w:rsidRDefault="00547C78" w:rsidP="008A2E96">
      <w:pPr>
        <w:rPr>
          <w:rFonts w:cs="Arial"/>
          <w:bCs w:val="0"/>
          <w:kern w:val="0"/>
          <w:sz w:val="18"/>
          <w:szCs w:val="18"/>
        </w:rPr>
      </w:pPr>
      <w:r>
        <w:rPr>
          <w:rFonts w:cs="Arial"/>
          <w:sz w:val="18"/>
          <w:szCs w:val="18"/>
        </w:rPr>
        <w:t>Pressereferent Unternehmenskommunikation</w:t>
      </w:r>
    </w:p>
    <w:p w:rsidR="001C624A" w:rsidRDefault="001C624A" w:rsidP="008A2E96">
      <w:pPr>
        <w:autoSpaceDE w:val="0"/>
        <w:autoSpaceDN w:val="0"/>
        <w:adjustRightInd w:val="0"/>
        <w:rPr>
          <w:rFonts w:cs="Arial"/>
          <w:sz w:val="18"/>
          <w:szCs w:val="18"/>
        </w:rPr>
      </w:pPr>
      <w:r>
        <w:rPr>
          <w:rFonts w:cs="Arial"/>
          <w:sz w:val="18"/>
          <w:szCs w:val="18"/>
        </w:rPr>
        <w:t>AWP P&amp;C S.A., Niederlassung für Deutschland</w:t>
      </w:r>
    </w:p>
    <w:p w:rsidR="001C624A" w:rsidRPr="00E90458" w:rsidRDefault="004705A8" w:rsidP="008A2E96">
      <w:pPr>
        <w:autoSpaceDE w:val="0"/>
        <w:autoSpaceDN w:val="0"/>
        <w:adjustRightInd w:val="0"/>
        <w:rPr>
          <w:rFonts w:cs="Arial"/>
          <w:sz w:val="18"/>
          <w:szCs w:val="18"/>
          <w:lang w:val="it-IT"/>
        </w:rPr>
      </w:pPr>
      <w:r>
        <w:rPr>
          <w:rFonts w:cs="Arial"/>
          <w:sz w:val="18"/>
          <w:szCs w:val="18"/>
          <w:lang w:val="it-IT"/>
        </w:rPr>
        <w:t>Telefon: (089) 26 20 83 - 4</w:t>
      </w:r>
      <w:r w:rsidR="00547C78">
        <w:rPr>
          <w:rFonts w:cs="Arial"/>
          <w:sz w:val="18"/>
          <w:szCs w:val="18"/>
          <w:lang w:val="it-IT"/>
        </w:rPr>
        <w:t>241</w:t>
      </w:r>
    </w:p>
    <w:p w:rsidR="001C624A" w:rsidRDefault="001C624A" w:rsidP="008A2E96">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rsidR="001C624A" w:rsidRPr="007101E1" w:rsidRDefault="001C624A" w:rsidP="008A2E96">
      <w:pPr>
        <w:autoSpaceDE w:val="0"/>
        <w:autoSpaceDN w:val="0"/>
        <w:adjustRightInd w:val="0"/>
        <w:rPr>
          <w:rFonts w:cs="Arial"/>
          <w:sz w:val="18"/>
          <w:szCs w:val="18"/>
          <w:lang w:val="it-IT"/>
        </w:rPr>
      </w:pPr>
      <w:r w:rsidRPr="007101E1">
        <w:rPr>
          <w:rFonts w:cs="Arial"/>
          <w:sz w:val="18"/>
          <w:szCs w:val="18"/>
          <w:lang w:val="it-IT"/>
        </w:rPr>
        <w:t>Bahnhofstraße 16</w:t>
      </w:r>
    </w:p>
    <w:p w:rsidR="001C624A" w:rsidRDefault="001C624A" w:rsidP="008A2E96">
      <w:pPr>
        <w:tabs>
          <w:tab w:val="left" w:pos="7655"/>
        </w:tabs>
        <w:spacing w:line="360" w:lineRule="auto"/>
        <w:jc w:val="both"/>
        <w:rPr>
          <w:rFonts w:cs="Arial"/>
          <w:sz w:val="18"/>
          <w:szCs w:val="18"/>
        </w:rPr>
      </w:pPr>
      <w:r w:rsidRPr="00413AE6">
        <w:rPr>
          <w:rFonts w:cs="Arial"/>
          <w:sz w:val="18"/>
          <w:szCs w:val="18"/>
        </w:rPr>
        <w:t>85609 Aschheim</w:t>
      </w:r>
    </w:p>
    <w:p w:rsidR="008A2E96" w:rsidRDefault="008A2E96" w:rsidP="008A2E96">
      <w:pPr>
        <w:autoSpaceDE w:val="0"/>
        <w:autoSpaceDN w:val="0"/>
        <w:adjustRightInd w:val="0"/>
        <w:rPr>
          <w:rFonts w:cs="Arial"/>
          <w:sz w:val="18"/>
          <w:szCs w:val="18"/>
        </w:rPr>
      </w:pPr>
    </w:p>
    <w:p w:rsidR="00F77B55" w:rsidRPr="006A6B50" w:rsidRDefault="001C624A" w:rsidP="008A2E96">
      <w:pPr>
        <w:autoSpaceDE w:val="0"/>
        <w:autoSpaceDN w:val="0"/>
        <w:adjustRightInd w:val="0"/>
        <w:rPr>
          <w:rFonts w:cs="Arial"/>
          <w:sz w:val="18"/>
          <w:szCs w:val="18"/>
        </w:rPr>
      </w:pPr>
      <w:r>
        <w:rPr>
          <w:noProof/>
        </w:rPr>
        <w:drawing>
          <wp:anchor distT="0" distB="0" distL="114300" distR="114300" simplePos="0" relativeHeight="251659264" behindDoc="1" locked="0" layoutInCell="1" allowOverlap="1" wp14:anchorId="3B96E143" wp14:editId="264C9052">
            <wp:simplePos x="0" y="0"/>
            <wp:positionH relativeFrom="margin">
              <wp:align>left</wp:align>
            </wp:positionH>
            <wp:positionV relativeFrom="paragraph">
              <wp:posOffset>352425</wp:posOffset>
            </wp:positionV>
            <wp:extent cx="5760720" cy="2581910"/>
            <wp:effectExtent l="0" t="0" r="0" b="8890"/>
            <wp:wrapTight wrapText="bothSides">
              <wp:wrapPolygon edited="0">
                <wp:start x="1071" y="0"/>
                <wp:lineTo x="571" y="478"/>
                <wp:lineTo x="0" y="1912"/>
                <wp:lineTo x="0" y="19124"/>
                <wp:lineTo x="286" y="20399"/>
                <wp:lineTo x="286" y="20718"/>
                <wp:lineTo x="1071" y="21515"/>
                <wp:lineTo x="1357" y="21515"/>
                <wp:lineTo x="20071" y="21515"/>
                <wp:lineTo x="20357" y="21515"/>
                <wp:lineTo x="21286" y="20399"/>
                <wp:lineTo x="21500" y="18646"/>
                <wp:lineTo x="21500" y="2072"/>
                <wp:lineTo x="20786" y="478"/>
                <wp:lineTo x="20357" y="0"/>
                <wp:lineTo x="1071" y="0"/>
              </wp:wrapPolygon>
            </wp:wrapTight>
            <wp:docPr id="8" name="Grafik 8"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581910"/>
                    </a:xfrm>
                    <a:prstGeom prst="rect">
                      <a:avLst/>
                    </a:prstGeom>
                    <a:noFill/>
                  </pic:spPr>
                </pic:pic>
              </a:graphicData>
            </a:graphic>
          </wp:anchor>
        </w:drawing>
      </w:r>
    </w:p>
    <w:sectPr w:rsidR="00F77B55" w:rsidRPr="006A6B50" w:rsidSect="008A2E96">
      <w:headerReference w:type="default" r:id="rId21"/>
      <w:footerReference w:type="first" r:id="rId22"/>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AB2" w:rsidRDefault="00951AB2">
      <w:r>
        <w:separator/>
      </w:r>
    </w:p>
  </w:endnote>
  <w:endnote w:type="continuationSeparator" w:id="0">
    <w:p w:rsidR="00951AB2" w:rsidRDefault="009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06" w:rsidRPr="005E38A8" w:rsidRDefault="00800E06" w:rsidP="009E5719">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rsidR="00800E06" w:rsidRPr="005E38A8" w:rsidRDefault="00800E06">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AB2" w:rsidRDefault="00951AB2">
      <w:r>
        <w:separator/>
      </w:r>
    </w:p>
  </w:footnote>
  <w:footnote w:type="continuationSeparator" w:id="0">
    <w:p w:rsidR="00951AB2" w:rsidRDefault="0095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06" w:rsidRDefault="00800E06" w:rsidP="00C27255">
    <w:pPr>
      <w:tabs>
        <w:tab w:val="left" w:pos="7995"/>
      </w:tabs>
      <w:spacing w:line="360" w:lineRule="auto"/>
      <w:jc w:val="right"/>
      <w:rPr>
        <w:rFonts w:cs="Arial"/>
        <w:b/>
        <w:bCs w:val="0"/>
        <w:sz w:val="24"/>
      </w:rPr>
    </w:pPr>
    <w:r>
      <w:rPr>
        <w:noProof/>
      </w:rPr>
      <w:drawing>
        <wp:inline distT="0" distB="0" distL="0" distR="0" wp14:anchorId="0EC981AE" wp14:editId="6380B538">
          <wp:extent cx="1724400" cy="22693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WP-Logo_Descr_above_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400" cy="226930"/>
                  </a:xfrm>
                  <a:prstGeom prst="rect">
                    <a:avLst/>
                  </a:prstGeom>
                </pic:spPr>
              </pic:pic>
            </a:graphicData>
          </a:graphic>
        </wp:inline>
      </w:drawing>
    </w:r>
  </w:p>
  <w:p w:rsidR="00800E06" w:rsidRDefault="00800E06" w:rsidP="009E5719">
    <w:pPr>
      <w:tabs>
        <w:tab w:val="left" w:pos="7995"/>
      </w:tabs>
      <w:spacing w:line="360" w:lineRule="auto"/>
      <w:rPr>
        <w:rFonts w:cs="Arial"/>
        <w:b/>
        <w:bCs w:val="0"/>
        <w:sz w:val="24"/>
      </w:rPr>
    </w:pPr>
  </w:p>
  <w:p w:rsidR="00800E06" w:rsidRDefault="00800E06" w:rsidP="009E5719">
    <w:pPr>
      <w:tabs>
        <w:tab w:val="left" w:pos="7995"/>
      </w:tabs>
      <w:spacing w:line="360" w:lineRule="auto"/>
      <w:rPr>
        <w:rFonts w:cs="Arial"/>
        <w:b/>
        <w:bCs w:val="0"/>
        <w:sz w:val="24"/>
      </w:rPr>
    </w:pPr>
  </w:p>
  <w:p w:rsidR="00800E06" w:rsidRDefault="00800E06" w:rsidP="009E5719">
    <w:pPr>
      <w:tabs>
        <w:tab w:val="left" w:pos="7995"/>
      </w:tabs>
      <w:spacing w:line="360" w:lineRule="auto"/>
      <w:rPr>
        <w:rFonts w:cs="Arial"/>
        <w:b/>
        <w:bCs w:val="0"/>
        <w:sz w:val="24"/>
      </w:rPr>
    </w:pPr>
    <w:r>
      <w:rPr>
        <w:rFonts w:cs="Arial"/>
        <w:b/>
        <w:bCs w:val="0"/>
        <w:sz w:val="24"/>
      </w:rPr>
      <w:t>Presseinformation</w:t>
    </w:r>
  </w:p>
  <w:p w:rsidR="00800E06" w:rsidRDefault="00800E0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292FBC"/>
    <w:multiLevelType w:val="hybridMultilevel"/>
    <w:tmpl w:val="454E4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2D7319"/>
    <w:multiLevelType w:val="hybridMultilevel"/>
    <w:tmpl w:val="50403CCA"/>
    <w:lvl w:ilvl="0" w:tplc="CA188A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04042A"/>
    <w:multiLevelType w:val="hybridMultilevel"/>
    <w:tmpl w:val="62141CAE"/>
    <w:lvl w:ilvl="0" w:tplc="323A3B04">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3567B"/>
    <w:multiLevelType w:val="hybridMultilevel"/>
    <w:tmpl w:val="61405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91727F"/>
    <w:multiLevelType w:val="hybridMultilevel"/>
    <w:tmpl w:val="73D2A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5C4620C"/>
    <w:multiLevelType w:val="hybridMultilevel"/>
    <w:tmpl w:val="6114C284"/>
    <w:lvl w:ilvl="0" w:tplc="887678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22"/>
  </w:num>
  <w:num w:numId="14">
    <w:abstractNumId w:val="19"/>
  </w:num>
  <w:num w:numId="15">
    <w:abstractNumId w:val="12"/>
  </w:num>
  <w:num w:numId="16">
    <w:abstractNumId w:val="14"/>
  </w:num>
  <w:num w:numId="17">
    <w:abstractNumId w:val="10"/>
  </w:num>
  <w:num w:numId="18">
    <w:abstractNumId w:val="11"/>
  </w:num>
  <w:num w:numId="19">
    <w:abstractNumId w:val="18"/>
  </w:num>
  <w:num w:numId="20">
    <w:abstractNumId w:val="20"/>
  </w:num>
  <w:num w:numId="21">
    <w:abstractNumId w:val="16"/>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ctiveWritingStyle w:appName="MSWord" w:lang="de-DE" w:vendorID="64" w:dllVersion="6" w:nlCheck="1" w:checkStyle="1"/>
  <w:activeWritingStyle w:appName="MSWord" w:lang="it-IT" w:vendorID="64" w:dllVersion="6" w:nlCheck="1" w:checkStyle="0"/>
  <w:activeWritingStyle w:appName="MSWord" w:lang="de-AT" w:vendorID="64" w:dllVersion="6" w:nlCheck="1" w:checkStyle="0"/>
  <w:activeWritingStyle w:appName="MSWord" w:lang="pt-BR" w:vendorID="64" w:dllVersion="6" w:nlCheck="1" w:checkStyle="0"/>
  <w:activeWritingStyle w:appName="MSWord" w:lang="de-D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00A80"/>
    <w:rsid w:val="00004D29"/>
    <w:rsid w:val="000122E7"/>
    <w:rsid w:val="0001579C"/>
    <w:rsid w:val="00016DA3"/>
    <w:rsid w:val="0002266F"/>
    <w:rsid w:val="000228CF"/>
    <w:rsid w:val="00032B2B"/>
    <w:rsid w:val="00033B21"/>
    <w:rsid w:val="00051DF3"/>
    <w:rsid w:val="000541DF"/>
    <w:rsid w:val="00064C25"/>
    <w:rsid w:val="00080ED6"/>
    <w:rsid w:val="000853DA"/>
    <w:rsid w:val="00091973"/>
    <w:rsid w:val="00094F4A"/>
    <w:rsid w:val="0009624C"/>
    <w:rsid w:val="000973BD"/>
    <w:rsid w:val="000A31D0"/>
    <w:rsid w:val="000B0570"/>
    <w:rsid w:val="000B073A"/>
    <w:rsid w:val="000B1CAE"/>
    <w:rsid w:val="000B23FF"/>
    <w:rsid w:val="000B4418"/>
    <w:rsid w:val="000B5008"/>
    <w:rsid w:val="000C5233"/>
    <w:rsid w:val="000C7064"/>
    <w:rsid w:val="00102729"/>
    <w:rsid w:val="0010499B"/>
    <w:rsid w:val="00104E8C"/>
    <w:rsid w:val="00111BD8"/>
    <w:rsid w:val="00111C34"/>
    <w:rsid w:val="00113D37"/>
    <w:rsid w:val="0011782D"/>
    <w:rsid w:val="00117EBB"/>
    <w:rsid w:val="00121B19"/>
    <w:rsid w:val="001220EE"/>
    <w:rsid w:val="00127450"/>
    <w:rsid w:val="0013106E"/>
    <w:rsid w:val="00135FC2"/>
    <w:rsid w:val="00136C41"/>
    <w:rsid w:val="00140BE6"/>
    <w:rsid w:val="00152DBE"/>
    <w:rsid w:val="00155FBF"/>
    <w:rsid w:val="0015632A"/>
    <w:rsid w:val="00163C10"/>
    <w:rsid w:val="001658C6"/>
    <w:rsid w:val="00166C56"/>
    <w:rsid w:val="00170DC2"/>
    <w:rsid w:val="0017277F"/>
    <w:rsid w:val="001741A7"/>
    <w:rsid w:val="00177396"/>
    <w:rsid w:val="001852AE"/>
    <w:rsid w:val="001854C8"/>
    <w:rsid w:val="001871A3"/>
    <w:rsid w:val="00190C1C"/>
    <w:rsid w:val="00190CFC"/>
    <w:rsid w:val="0019266A"/>
    <w:rsid w:val="001928A8"/>
    <w:rsid w:val="00194BAF"/>
    <w:rsid w:val="001A0D51"/>
    <w:rsid w:val="001A2C80"/>
    <w:rsid w:val="001A5F0F"/>
    <w:rsid w:val="001B1C9E"/>
    <w:rsid w:val="001C5A96"/>
    <w:rsid w:val="001C624A"/>
    <w:rsid w:val="001C6CE6"/>
    <w:rsid w:val="001D4DF7"/>
    <w:rsid w:val="001E1F89"/>
    <w:rsid w:val="001E2327"/>
    <w:rsid w:val="001F4C85"/>
    <w:rsid w:val="001F65F3"/>
    <w:rsid w:val="00204350"/>
    <w:rsid w:val="00216C26"/>
    <w:rsid w:val="00222B6B"/>
    <w:rsid w:val="00232323"/>
    <w:rsid w:val="002409E5"/>
    <w:rsid w:val="0024351D"/>
    <w:rsid w:val="00254B91"/>
    <w:rsid w:val="002562DF"/>
    <w:rsid w:val="00262D76"/>
    <w:rsid w:val="0026622D"/>
    <w:rsid w:val="00270632"/>
    <w:rsid w:val="002774B3"/>
    <w:rsid w:val="00286536"/>
    <w:rsid w:val="00297C76"/>
    <w:rsid w:val="002A04A3"/>
    <w:rsid w:val="002A089B"/>
    <w:rsid w:val="002A184A"/>
    <w:rsid w:val="002A3AE5"/>
    <w:rsid w:val="002A57AC"/>
    <w:rsid w:val="002A5BBF"/>
    <w:rsid w:val="002B5CDF"/>
    <w:rsid w:val="002C3DAA"/>
    <w:rsid w:val="002C5327"/>
    <w:rsid w:val="002C6040"/>
    <w:rsid w:val="002E18A7"/>
    <w:rsid w:val="002E2E30"/>
    <w:rsid w:val="002E326E"/>
    <w:rsid w:val="002F3248"/>
    <w:rsid w:val="002F4FF9"/>
    <w:rsid w:val="002F6DA8"/>
    <w:rsid w:val="003149BB"/>
    <w:rsid w:val="00325FB6"/>
    <w:rsid w:val="00333742"/>
    <w:rsid w:val="00341880"/>
    <w:rsid w:val="00342ECA"/>
    <w:rsid w:val="003479CC"/>
    <w:rsid w:val="00352B9A"/>
    <w:rsid w:val="00361575"/>
    <w:rsid w:val="00363A37"/>
    <w:rsid w:val="00370E8A"/>
    <w:rsid w:val="00372D97"/>
    <w:rsid w:val="003755E0"/>
    <w:rsid w:val="00376E9E"/>
    <w:rsid w:val="00377A23"/>
    <w:rsid w:val="0038604F"/>
    <w:rsid w:val="00392397"/>
    <w:rsid w:val="00392FEE"/>
    <w:rsid w:val="00397DD4"/>
    <w:rsid w:val="003A590D"/>
    <w:rsid w:val="003B35A5"/>
    <w:rsid w:val="003C08EF"/>
    <w:rsid w:val="003C2681"/>
    <w:rsid w:val="003C26DE"/>
    <w:rsid w:val="003C504A"/>
    <w:rsid w:val="003D2F26"/>
    <w:rsid w:val="003D5E81"/>
    <w:rsid w:val="003F17B3"/>
    <w:rsid w:val="003F582E"/>
    <w:rsid w:val="00420176"/>
    <w:rsid w:val="0042556E"/>
    <w:rsid w:val="004270ED"/>
    <w:rsid w:val="004311DE"/>
    <w:rsid w:val="0043707D"/>
    <w:rsid w:val="004550A2"/>
    <w:rsid w:val="0046156F"/>
    <w:rsid w:val="00465886"/>
    <w:rsid w:val="004705A8"/>
    <w:rsid w:val="00475E65"/>
    <w:rsid w:val="00477886"/>
    <w:rsid w:val="00482107"/>
    <w:rsid w:val="00482C19"/>
    <w:rsid w:val="00492CC1"/>
    <w:rsid w:val="004B5442"/>
    <w:rsid w:val="004B59DC"/>
    <w:rsid w:val="004C417E"/>
    <w:rsid w:val="004C5D72"/>
    <w:rsid w:val="004D5445"/>
    <w:rsid w:val="004D57CC"/>
    <w:rsid w:val="004D7C3E"/>
    <w:rsid w:val="004D7CC8"/>
    <w:rsid w:val="004D7DB4"/>
    <w:rsid w:val="004E5834"/>
    <w:rsid w:val="004E71FD"/>
    <w:rsid w:val="004F1945"/>
    <w:rsid w:val="004F2152"/>
    <w:rsid w:val="004F585D"/>
    <w:rsid w:val="00504FF0"/>
    <w:rsid w:val="005074DF"/>
    <w:rsid w:val="00514666"/>
    <w:rsid w:val="00523481"/>
    <w:rsid w:val="005251B9"/>
    <w:rsid w:val="00534B55"/>
    <w:rsid w:val="00535B41"/>
    <w:rsid w:val="005413D9"/>
    <w:rsid w:val="00544062"/>
    <w:rsid w:val="00544A88"/>
    <w:rsid w:val="005468E5"/>
    <w:rsid w:val="005473AB"/>
    <w:rsid w:val="00547C78"/>
    <w:rsid w:val="0055092E"/>
    <w:rsid w:val="00550A31"/>
    <w:rsid w:val="005639CD"/>
    <w:rsid w:val="00571C88"/>
    <w:rsid w:val="005723F5"/>
    <w:rsid w:val="0057414D"/>
    <w:rsid w:val="00582392"/>
    <w:rsid w:val="005852B4"/>
    <w:rsid w:val="00587DE0"/>
    <w:rsid w:val="00592BBB"/>
    <w:rsid w:val="00592C46"/>
    <w:rsid w:val="005A14F3"/>
    <w:rsid w:val="005B1D4F"/>
    <w:rsid w:val="005B6FC5"/>
    <w:rsid w:val="005B74E5"/>
    <w:rsid w:val="005C1825"/>
    <w:rsid w:val="005C1F39"/>
    <w:rsid w:val="005C2B44"/>
    <w:rsid w:val="005C4378"/>
    <w:rsid w:val="005C5A4A"/>
    <w:rsid w:val="005D2688"/>
    <w:rsid w:val="005D369D"/>
    <w:rsid w:val="005E0211"/>
    <w:rsid w:val="005E7AB5"/>
    <w:rsid w:val="005F369F"/>
    <w:rsid w:val="005F6A2A"/>
    <w:rsid w:val="00605583"/>
    <w:rsid w:val="0061210F"/>
    <w:rsid w:val="006175ED"/>
    <w:rsid w:val="00620FA0"/>
    <w:rsid w:val="00623AE1"/>
    <w:rsid w:val="00625997"/>
    <w:rsid w:val="00641E83"/>
    <w:rsid w:val="006422EC"/>
    <w:rsid w:val="00653696"/>
    <w:rsid w:val="006574BD"/>
    <w:rsid w:val="00660EC0"/>
    <w:rsid w:val="006614BB"/>
    <w:rsid w:val="00664B44"/>
    <w:rsid w:val="00666108"/>
    <w:rsid w:val="00670A11"/>
    <w:rsid w:val="006727E7"/>
    <w:rsid w:val="00673563"/>
    <w:rsid w:val="006819BD"/>
    <w:rsid w:val="00683893"/>
    <w:rsid w:val="006938E0"/>
    <w:rsid w:val="00694585"/>
    <w:rsid w:val="00695FFB"/>
    <w:rsid w:val="006A0550"/>
    <w:rsid w:val="006A343A"/>
    <w:rsid w:val="006A3935"/>
    <w:rsid w:val="006A6B50"/>
    <w:rsid w:val="006B0560"/>
    <w:rsid w:val="006B1E6A"/>
    <w:rsid w:val="006C4E28"/>
    <w:rsid w:val="006D74FF"/>
    <w:rsid w:val="006D753E"/>
    <w:rsid w:val="006E5310"/>
    <w:rsid w:val="006F04CB"/>
    <w:rsid w:val="006F0E5F"/>
    <w:rsid w:val="006F3993"/>
    <w:rsid w:val="0070381A"/>
    <w:rsid w:val="0070582D"/>
    <w:rsid w:val="007142D3"/>
    <w:rsid w:val="00714651"/>
    <w:rsid w:val="0072150F"/>
    <w:rsid w:val="00721DF5"/>
    <w:rsid w:val="0072735F"/>
    <w:rsid w:val="00730B76"/>
    <w:rsid w:val="00736A2F"/>
    <w:rsid w:val="007408C4"/>
    <w:rsid w:val="007461CD"/>
    <w:rsid w:val="007467A5"/>
    <w:rsid w:val="00747BC9"/>
    <w:rsid w:val="00755828"/>
    <w:rsid w:val="00763F4A"/>
    <w:rsid w:val="00765D5C"/>
    <w:rsid w:val="007665F1"/>
    <w:rsid w:val="007778D8"/>
    <w:rsid w:val="00777AAA"/>
    <w:rsid w:val="007850D6"/>
    <w:rsid w:val="00785C25"/>
    <w:rsid w:val="0078623C"/>
    <w:rsid w:val="007910B9"/>
    <w:rsid w:val="00797CA6"/>
    <w:rsid w:val="007A2CED"/>
    <w:rsid w:val="007A40B2"/>
    <w:rsid w:val="007B587E"/>
    <w:rsid w:val="007B7692"/>
    <w:rsid w:val="007C40BA"/>
    <w:rsid w:val="007D18AF"/>
    <w:rsid w:val="007D3E1F"/>
    <w:rsid w:val="007D6341"/>
    <w:rsid w:val="007D7039"/>
    <w:rsid w:val="007E587F"/>
    <w:rsid w:val="00800E06"/>
    <w:rsid w:val="00801E84"/>
    <w:rsid w:val="0081661A"/>
    <w:rsid w:val="00816FD2"/>
    <w:rsid w:val="00822B3A"/>
    <w:rsid w:val="00843056"/>
    <w:rsid w:val="00843EE6"/>
    <w:rsid w:val="00844D1D"/>
    <w:rsid w:val="00861F18"/>
    <w:rsid w:val="0086299E"/>
    <w:rsid w:val="008659D2"/>
    <w:rsid w:val="008730AC"/>
    <w:rsid w:val="00874C16"/>
    <w:rsid w:val="00881F98"/>
    <w:rsid w:val="008843DF"/>
    <w:rsid w:val="008921FB"/>
    <w:rsid w:val="0089347E"/>
    <w:rsid w:val="008A2CAE"/>
    <w:rsid w:val="008A2E96"/>
    <w:rsid w:val="008A6AA2"/>
    <w:rsid w:val="008B3F81"/>
    <w:rsid w:val="009022C3"/>
    <w:rsid w:val="00902656"/>
    <w:rsid w:val="009126DE"/>
    <w:rsid w:val="009164E2"/>
    <w:rsid w:val="00931C5F"/>
    <w:rsid w:val="00940C28"/>
    <w:rsid w:val="00942279"/>
    <w:rsid w:val="009518BF"/>
    <w:rsid w:val="00951AB2"/>
    <w:rsid w:val="009720CC"/>
    <w:rsid w:val="00974E0A"/>
    <w:rsid w:val="009757AF"/>
    <w:rsid w:val="00980BAC"/>
    <w:rsid w:val="00986BBC"/>
    <w:rsid w:val="009A4209"/>
    <w:rsid w:val="009B2DDF"/>
    <w:rsid w:val="009B625A"/>
    <w:rsid w:val="009D38EB"/>
    <w:rsid w:val="009D70C3"/>
    <w:rsid w:val="009E0C4A"/>
    <w:rsid w:val="009E1A1A"/>
    <w:rsid w:val="009E5719"/>
    <w:rsid w:val="009E68F4"/>
    <w:rsid w:val="009F142A"/>
    <w:rsid w:val="009F49A6"/>
    <w:rsid w:val="00A20EF3"/>
    <w:rsid w:val="00A2108F"/>
    <w:rsid w:val="00A21AA9"/>
    <w:rsid w:val="00A22C3A"/>
    <w:rsid w:val="00A22F7B"/>
    <w:rsid w:val="00A24229"/>
    <w:rsid w:val="00A271E6"/>
    <w:rsid w:val="00A37A80"/>
    <w:rsid w:val="00A51C03"/>
    <w:rsid w:val="00A54155"/>
    <w:rsid w:val="00A57F68"/>
    <w:rsid w:val="00A62053"/>
    <w:rsid w:val="00A64112"/>
    <w:rsid w:val="00A674BB"/>
    <w:rsid w:val="00A7238E"/>
    <w:rsid w:val="00A76B13"/>
    <w:rsid w:val="00A813D5"/>
    <w:rsid w:val="00AA39CB"/>
    <w:rsid w:val="00AA55CE"/>
    <w:rsid w:val="00AA7F06"/>
    <w:rsid w:val="00AB0307"/>
    <w:rsid w:val="00AB4DB8"/>
    <w:rsid w:val="00AC2E3C"/>
    <w:rsid w:val="00AC311B"/>
    <w:rsid w:val="00AC3A8C"/>
    <w:rsid w:val="00AD0F29"/>
    <w:rsid w:val="00AD10D0"/>
    <w:rsid w:val="00AD58B0"/>
    <w:rsid w:val="00AD7F68"/>
    <w:rsid w:val="00AE4E64"/>
    <w:rsid w:val="00AE732A"/>
    <w:rsid w:val="00AE7E84"/>
    <w:rsid w:val="00B075C9"/>
    <w:rsid w:val="00B12D5B"/>
    <w:rsid w:val="00B22566"/>
    <w:rsid w:val="00B26BBE"/>
    <w:rsid w:val="00B37200"/>
    <w:rsid w:val="00B43B2C"/>
    <w:rsid w:val="00B47332"/>
    <w:rsid w:val="00B52BA0"/>
    <w:rsid w:val="00B56738"/>
    <w:rsid w:val="00B621A3"/>
    <w:rsid w:val="00B70501"/>
    <w:rsid w:val="00B71D8D"/>
    <w:rsid w:val="00B80CD1"/>
    <w:rsid w:val="00B820DC"/>
    <w:rsid w:val="00B95647"/>
    <w:rsid w:val="00BA06D4"/>
    <w:rsid w:val="00BA0C9E"/>
    <w:rsid w:val="00BB61DE"/>
    <w:rsid w:val="00BC0634"/>
    <w:rsid w:val="00BD6070"/>
    <w:rsid w:val="00BD7372"/>
    <w:rsid w:val="00BE12FA"/>
    <w:rsid w:val="00BE4306"/>
    <w:rsid w:val="00BE4AF8"/>
    <w:rsid w:val="00BE51A8"/>
    <w:rsid w:val="00BE5FF2"/>
    <w:rsid w:val="00BF1B7B"/>
    <w:rsid w:val="00C06E17"/>
    <w:rsid w:val="00C20E78"/>
    <w:rsid w:val="00C27255"/>
    <w:rsid w:val="00C31791"/>
    <w:rsid w:val="00C31EB0"/>
    <w:rsid w:val="00C355D8"/>
    <w:rsid w:val="00C3746A"/>
    <w:rsid w:val="00C40B29"/>
    <w:rsid w:val="00C41A5E"/>
    <w:rsid w:val="00C433B0"/>
    <w:rsid w:val="00C63E1F"/>
    <w:rsid w:val="00C6604D"/>
    <w:rsid w:val="00C6667F"/>
    <w:rsid w:val="00C70DBC"/>
    <w:rsid w:val="00C72379"/>
    <w:rsid w:val="00C74525"/>
    <w:rsid w:val="00C7622F"/>
    <w:rsid w:val="00C76F18"/>
    <w:rsid w:val="00C90EA1"/>
    <w:rsid w:val="00C94A8A"/>
    <w:rsid w:val="00C95F1E"/>
    <w:rsid w:val="00C96FB2"/>
    <w:rsid w:val="00CA155E"/>
    <w:rsid w:val="00CA4B37"/>
    <w:rsid w:val="00CA6A4E"/>
    <w:rsid w:val="00CA6B6C"/>
    <w:rsid w:val="00CB0FA9"/>
    <w:rsid w:val="00CC0E80"/>
    <w:rsid w:val="00CC3B68"/>
    <w:rsid w:val="00CC7BB2"/>
    <w:rsid w:val="00CD5954"/>
    <w:rsid w:val="00CE7572"/>
    <w:rsid w:val="00D001A4"/>
    <w:rsid w:val="00D10574"/>
    <w:rsid w:val="00D14E80"/>
    <w:rsid w:val="00D20DC6"/>
    <w:rsid w:val="00D254E2"/>
    <w:rsid w:val="00D331DD"/>
    <w:rsid w:val="00D33782"/>
    <w:rsid w:val="00D438D2"/>
    <w:rsid w:val="00D4726F"/>
    <w:rsid w:val="00D57271"/>
    <w:rsid w:val="00D620F2"/>
    <w:rsid w:val="00D630CB"/>
    <w:rsid w:val="00D71EDA"/>
    <w:rsid w:val="00D71F9B"/>
    <w:rsid w:val="00D7367F"/>
    <w:rsid w:val="00D76346"/>
    <w:rsid w:val="00D81719"/>
    <w:rsid w:val="00D876D3"/>
    <w:rsid w:val="00D906DD"/>
    <w:rsid w:val="00D95CA0"/>
    <w:rsid w:val="00DA1BB9"/>
    <w:rsid w:val="00DA502E"/>
    <w:rsid w:val="00DA626D"/>
    <w:rsid w:val="00DB2560"/>
    <w:rsid w:val="00DB573A"/>
    <w:rsid w:val="00DB67E4"/>
    <w:rsid w:val="00DC2528"/>
    <w:rsid w:val="00DC624A"/>
    <w:rsid w:val="00DC68E6"/>
    <w:rsid w:val="00DD58EF"/>
    <w:rsid w:val="00DE456C"/>
    <w:rsid w:val="00DE510A"/>
    <w:rsid w:val="00DE7983"/>
    <w:rsid w:val="00DF3510"/>
    <w:rsid w:val="00E03B26"/>
    <w:rsid w:val="00E07627"/>
    <w:rsid w:val="00E118B4"/>
    <w:rsid w:val="00E16014"/>
    <w:rsid w:val="00E17916"/>
    <w:rsid w:val="00E21ED0"/>
    <w:rsid w:val="00E2356E"/>
    <w:rsid w:val="00E25476"/>
    <w:rsid w:val="00E37464"/>
    <w:rsid w:val="00E37EF2"/>
    <w:rsid w:val="00E400F5"/>
    <w:rsid w:val="00E4503E"/>
    <w:rsid w:val="00E50841"/>
    <w:rsid w:val="00E62395"/>
    <w:rsid w:val="00E66CDE"/>
    <w:rsid w:val="00E91B68"/>
    <w:rsid w:val="00E9606A"/>
    <w:rsid w:val="00E97CC2"/>
    <w:rsid w:val="00EA00C6"/>
    <w:rsid w:val="00EA2E2A"/>
    <w:rsid w:val="00EA4164"/>
    <w:rsid w:val="00EB085A"/>
    <w:rsid w:val="00EC1143"/>
    <w:rsid w:val="00EC6FDA"/>
    <w:rsid w:val="00EE2C32"/>
    <w:rsid w:val="00EF5D13"/>
    <w:rsid w:val="00F00348"/>
    <w:rsid w:val="00F004AF"/>
    <w:rsid w:val="00F013FA"/>
    <w:rsid w:val="00F0466B"/>
    <w:rsid w:val="00F059EA"/>
    <w:rsid w:val="00F11EE5"/>
    <w:rsid w:val="00F1789A"/>
    <w:rsid w:val="00F213F2"/>
    <w:rsid w:val="00F25A6D"/>
    <w:rsid w:val="00F30C71"/>
    <w:rsid w:val="00F325A2"/>
    <w:rsid w:val="00F34A08"/>
    <w:rsid w:val="00F37155"/>
    <w:rsid w:val="00F455C9"/>
    <w:rsid w:val="00F50A8F"/>
    <w:rsid w:val="00F541A5"/>
    <w:rsid w:val="00F640EE"/>
    <w:rsid w:val="00F738D2"/>
    <w:rsid w:val="00F774AC"/>
    <w:rsid w:val="00F77B55"/>
    <w:rsid w:val="00F86770"/>
    <w:rsid w:val="00F875FB"/>
    <w:rsid w:val="00F91AAB"/>
    <w:rsid w:val="00FA48EA"/>
    <w:rsid w:val="00FA6287"/>
    <w:rsid w:val="00FD1400"/>
    <w:rsid w:val="00FD6D67"/>
    <w:rsid w:val="00FE7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paragraph" w:styleId="StandardWeb">
    <w:name w:val="Normal (Web)"/>
    <w:basedOn w:val="Standard"/>
    <w:uiPriority w:val="99"/>
    <w:semiHidden/>
    <w:unhideWhenUsed/>
    <w:rsid w:val="007665F1"/>
    <w:pPr>
      <w:spacing w:before="100" w:beforeAutospacing="1" w:after="100" w:afterAutospacing="1" w:line="360" w:lineRule="auto"/>
    </w:pPr>
    <w:rPr>
      <w:rFonts w:ascii="Times New Roman" w:hAnsi="Times New Roman"/>
      <w:bCs w:val="0"/>
      <w:kern w:val="0"/>
      <w:sz w:val="24"/>
      <w:szCs w:val="24"/>
    </w:rPr>
  </w:style>
  <w:style w:type="paragraph" w:customStyle="1" w:styleId="topictextbefore">
    <w:name w:val="topic__text__before"/>
    <w:basedOn w:val="Standard"/>
    <w:rsid w:val="007665F1"/>
    <w:pPr>
      <w:spacing w:before="100" w:beforeAutospacing="1" w:after="100" w:afterAutospacing="1" w:line="360" w:lineRule="auto"/>
      <w:jc w:val="both"/>
    </w:pPr>
    <w:rPr>
      <w:rFonts w:ascii="Times New Roman" w:hAnsi="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437987357">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1030715618">
      <w:bodyDiv w:val="1"/>
      <w:marLeft w:val="0"/>
      <w:marRight w:val="0"/>
      <w:marTop w:val="0"/>
      <w:marBottom w:val="0"/>
      <w:divBdr>
        <w:top w:val="none" w:sz="0" w:space="0" w:color="auto"/>
        <w:left w:val="none" w:sz="0" w:space="0" w:color="auto"/>
        <w:bottom w:val="none" w:sz="0" w:space="0" w:color="auto"/>
        <w:right w:val="none" w:sz="0" w:space="0" w:color="auto"/>
      </w:divBdr>
      <w:divsChild>
        <w:div w:id="248317590">
          <w:marLeft w:val="0"/>
          <w:marRight w:val="0"/>
          <w:marTop w:val="0"/>
          <w:marBottom w:val="0"/>
          <w:divBdr>
            <w:top w:val="none" w:sz="0" w:space="0" w:color="auto"/>
            <w:left w:val="none" w:sz="0" w:space="0" w:color="auto"/>
            <w:bottom w:val="none" w:sz="0" w:space="0" w:color="auto"/>
            <w:right w:val="none" w:sz="0" w:space="0" w:color="auto"/>
          </w:divBdr>
          <w:divsChild>
            <w:div w:id="872381656">
              <w:marLeft w:val="0"/>
              <w:marRight w:val="0"/>
              <w:marTop w:val="0"/>
              <w:marBottom w:val="0"/>
              <w:divBdr>
                <w:top w:val="none" w:sz="0" w:space="0" w:color="auto"/>
                <w:left w:val="none" w:sz="0" w:space="0" w:color="auto"/>
                <w:bottom w:val="none" w:sz="0" w:space="0" w:color="auto"/>
                <w:right w:val="none" w:sz="0" w:space="0" w:color="auto"/>
              </w:divBdr>
              <w:divsChild>
                <w:div w:id="1294873958">
                  <w:marLeft w:val="0"/>
                  <w:marRight w:val="0"/>
                  <w:marTop w:val="0"/>
                  <w:marBottom w:val="0"/>
                  <w:divBdr>
                    <w:top w:val="none" w:sz="0" w:space="0" w:color="auto"/>
                    <w:left w:val="none" w:sz="0" w:space="0" w:color="auto"/>
                    <w:bottom w:val="none" w:sz="0" w:space="0" w:color="auto"/>
                    <w:right w:val="none" w:sz="0" w:space="0" w:color="auto"/>
                  </w:divBdr>
                  <w:divsChild>
                    <w:div w:id="1253978831">
                      <w:marLeft w:val="0"/>
                      <w:marRight w:val="0"/>
                      <w:marTop w:val="0"/>
                      <w:marBottom w:val="0"/>
                      <w:divBdr>
                        <w:top w:val="none" w:sz="0" w:space="0" w:color="auto"/>
                        <w:left w:val="none" w:sz="0" w:space="0" w:color="auto"/>
                        <w:bottom w:val="none" w:sz="0" w:space="0" w:color="auto"/>
                        <w:right w:val="none" w:sz="0" w:space="0" w:color="auto"/>
                      </w:divBdr>
                      <w:divsChild>
                        <w:div w:id="1436246759">
                          <w:marLeft w:val="0"/>
                          <w:marRight w:val="0"/>
                          <w:marTop w:val="0"/>
                          <w:marBottom w:val="0"/>
                          <w:divBdr>
                            <w:top w:val="none" w:sz="0" w:space="0" w:color="auto"/>
                            <w:left w:val="none" w:sz="0" w:space="0" w:color="auto"/>
                            <w:bottom w:val="none" w:sz="0" w:space="0" w:color="auto"/>
                            <w:right w:val="none" w:sz="0" w:space="0" w:color="auto"/>
                          </w:divBdr>
                          <w:divsChild>
                            <w:div w:id="2081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19777">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 w:id="1940066746">
      <w:bodyDiv w:val="1"/>
      <w:marLeft w:val="0"/>
      <w:marRight w:val="0"/>
      <w:marTop w:val="0"/>
      <w:marBottom w:val="0"/>
      <w:divBdr>
        <w:top w:val="none" w:sz="0" w:space="0" w:color="auto"/>
        <w:left w:val="none" w:sz="0" w:space="0" w:color="auto"/>
        <w:bottom w:val="none" w:sz="0" w:space="0" w:color="auto"/>
        <w:right w:val="none" w:sz="0" w:space="0" w:color="auto"/>
      </w:divBdr>
      <w:divsChild>
        <w:div w:id="29950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ianzAssistance" TargetMode="External"/><Relationship Id="rId13" Type="http://schemas.openxmlformats.org/officeDocument/2006/relationships/image" Target="cid:image002.png@01D110A1.E07CA82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us.google.com/104739805363315399489/posts" TargetMode="External"/><Relationship Id="rId2" Type="http://schemas.openxmlformats.org/officeDocument/2006/relationships/numbering" Target="numbering.xml"/><Relationship Id="rId16" Type="http://schemas.openxmlformats.org/officeDocument/2006/relationships/image" Target="cid:image003.png@01D110A1.E07CA820"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HIqQFH_Vw8O6dJhDYHdm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cid:image001.png@01D110A1.E07CA820" TargetMode="External"/><Relationship Id="rId19" Type="http://schemas.openxmlformats.org/officeDocument/2006/relationships/image" Target="cid:image004.jpg@01D110A1.E07CA8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witter.com/AllianzAssis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3F92-7763-49D4-89FD-368AC60C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2499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2018-03-21T13:49:00Z</dcterms:created>
  <dcterms:modified xsi:type="dcterms:W3CDTF">2018-03-21T13:49:00Z</dcterms:modified>
</cp:coreProperties>
</file>